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99EA" w14:textId="77777777" w:rsidR="00EA7EE9" w:rsidRPr="00EA7EE9" w:rsidRDefault="00EA7EE9" w:rsidP="00AF1805">
      <w:pPr>
        <w:shd w:val="clear" w:color="auto" w:fill="FFFFFF"/>
        <w:spacing w:after="0" w:line="615" w:lineRule="atLeast"/>
        <w:outlineLvl w:val="0"/>
        <w:rPr>
          <w:rFonts w:ascii="PT Serif" w:eastAsia="Times New Roman" w:hAnsi="PT Serif" w:cs="Times New Roman"/>
          <w:color w:val="115740"/>
          <w:spacing w:val="15"/>
          <w:kern w:val="36"/>
          <w:sz w:val="47"/>
          <w:szCs w:val="47"/>
        </w:rPr>
      </w:pPr>
      <w:r w:rsidRPr="00EA7EE9">
        <w:rPr>
          <w:rFonts w:ascii="PT Serif" w:eastAsia="Times New Roman" w:hAnsi="PT Serif" w:cs="Times New Roman"/>
          <w:color w:val="115740"/>
          <w:spacing w:val="15"/>
          <w:kern w:val="36"/>
          <w:sz w:val="47"/>
          <w:szCs w:val="47"/>
        </w:rPr>
        <w:t>COVID-19 Policies and Updates</w:t>
      </w:r>
    </w:p>
    <w:p w14:paraId="02E05D62" w14:textId="42A1C664" w:rsidR="00EA7EE9" w:rsidRPr="00EA7EE9" w:rsidRDefault="00EA7EE9" w:rsidP="00EA7EE9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3C26"/>
          <w:spacing w:val="8"/>
          <w:sz w:val="23"/>
          <w:szCs w:val="23"/>
        </w:rPr>
      </w:pPr>
      <w:r w:rsidRPr="00EA7EE9">
        <w:rPr>
          <w:rFonts w:ascii="PT Serif" w:eastAsia="Times New Roman" w:hAnsi="PT Serif" w:cs="Times New Roman"/>
          <w:spacing w:val="15"/>
          <w:sz w:val="30"/>
          <w:szCs w:val="30"/>
        </w:rPr>
        <w:t>Updated School Covid Guidance</w:t>
      </w:r>
      <w:r w:rsidRPr="00EA7EE9">
        <w:rPr>
          <w:rFonts w:ascii="PT Sans" w:eastAsia="Times New Roman" w:hAnsi="PT Sans" w:cs="Times New Roman"/>
          <w:color w:val="003C26"/>
          <w:spacing w:val="8"/>
          <w:sz w:val="23"/>
          <w:szCs w:val="23"/>
        </w:rPr>
        <w:br/>
      </w:r>
      <w:r w:rsidRPr="00EA7EE9">
        <w:rPr>
          <w:rFonts w:ascii="PT Sans" w:eastAsia="Times New Roman" w:hAnsi="PT Sans" w:cs="Times New Roman"/>
          <w:i/>
          <w:iCs/>
          <w:color w:val="003C26"/>
          <w:spacing w:val="8"/>
          <w:sz w:val="23"/>
          <w:szCs w:val="23"/>
        </w:rPr>
        <w:t xml:space="preserve">Effective </w:t>
      </w:r>
      <w:r>
        <w:rPr>
          <w:rFonts w:ascii="PT Sans" w:eastAsia="Times New Roman" w:hAnsi="PT Sans" w:cs="Times New Roman"/>
          <w:i/>
          <w:iCs/>
          <w:color w:val="003C26"/>
          <w:spacing w:val="8"/>
          <w:sz w:val="23"/>
          <w:szCs w:val="23"/>
        </w:rPr>
        <w:t>August 15</w:t>
      </w:r>
      <w:r w:rsidRPr="00EA7EE9">
        <w:rPr>
          <w:rFonts w:ascii="PT Sans" w:eastAsia="Times New Roman" w:hAnsi="PT Sans" w:cs="Times New Roman"/>
          <w:i/>
          <w:iCs/>
          <w:color w:val="003C26"/>
          <w:spacing w:val="8"/>
          <w:sz w:val="23"/>
          <w:szCs w:val="23"/>
        </w:rPr>
        <w:t>, 2022</w:t>
      </w:r>
    </w:p>
    <w:p w14:paraId="746B34FE" w14:textId="0B8BFE3A" w:rsidR="00EA7EE9" w:rsidRPr="00EA7EE9" w:rsidRDefault="00EA7EE9" w:rsidP="00EA7E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PT Sans" w:eastAsia="Times New Roman" w:hAnsi="PT Sans" w:cs="Times New Roman"/>
          <w:color w:val="003C26"/>
          <w:spacing w:val="8"/>
          <w:sz w:val="23"/>
          <w:szCs w:val="23"/>
        </w:rPr>
      </w:pPr>
      <w:r w:rsidRPr="00EA7EE9">
        <w:rPr>
          <w:rFonts w:ascii="PT Sans" w:eastAsia="Times New Roman" w:hAnsi="PT Sans" w:cs="Times New Roman"/>
          <w:color w:val="003C26"/>
          <w:spacing w:val="8"/>
          <w:sz w:val="23"/>
          <w:szCs w:val="23"/>
        </w:rPr>
        <w:t>Pursuant to VDH guidance, masks are no longer required or recommended in any school setting (indoor/outdoor) except for isolation purposes after testing positive for COVID. In those cases, persons who test positive for COVID</w:t>
      </w:r>
      <w:r w:rsidRPr="00EA7EE9">
        <w:rPr>
          <w:rFonts w:ascii="PT Sans" w:eastAsia="Times New Roman" w:hAnsi="PT Sans" w:cs="Times New Roman"/>
          <w:i/>
          <w:iCs/>
          <w:color w:val="003C26"/>
          <w:spacing w:val="8"/>
          <w:sz w:val="23"/>
          <w:szCs w:val="23"/>
        </w:rPr>
        <w:t> </w:t>
      </w:r>
      <w:r w:rsidRPr="00EA7EE9">
        <w:rPr>
          <w:rFonts w:ascii="PT Sans" w:eastAsia="Times New Roman" w:hAnsi="PT Sans" w:cs="Times New Roman"/>
          <w:color w:val="003C26"/>
          <w:spacing w:val="8"/>
          <w:sz w:val="23"/>
          <w:szCs w:val="23"/>
        </w:rPr>
        <w:t>should stay home for 5 days from the onset of symptoms or the day of a positive test. Once symptoms resolve/improve and the individual is fever-free for 24 hours, they may return on Day 6.  Masks are recommended through Day 10.  While a negative test is not required to return to school on Day 6, it is recommended.  </w:t>
      </w:r>
    </w:p>
    <w:p w14:paraId="4FDCDD8D" w14:textId="79398ABE" w:rsidR="00EA7EE9" w:rsidRPr="00822AE6" w:rsidRDefault="00EA7EE9" w:rsidP="00EA7E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PT Sans" w:eastAsia="Times New Roman" w:hAnsi="PT Sans" w:cs="Times New Roman"/>
          <w:b/>
          <w:bCs/>
          <w:color w:val="003C26"/>
          <w:spacing w:val="8"/>
          <w:sz w:val="23"/>
          <w:szCs w:val="23"/>
        </w:rPr>
      </w:pPr>
      <w:r w:rsidRPr="00EA7EE9">
        <w:rPr>
          <w:rFonts w:ascii="PT Sans" w:eastAsia="Times New Roman" w:hAnsi="PT Sans" w:cs="Times New Roman"/>
          <w:color w:val="003C26"/>
          <w:spacing w:val="8"/>
          <w:sz w:val="23"/>
          <w:szCs w:val="23"/>
        </w:rPr>
        <w:t xml:space="preserve">Quarantine is no longer required for anyone exposed (within 6 feet for a total of 15 minutes or more over a </w:t>
      </w:r>
      <w:r w:rsidR="00822AE6" w:rsidRPr="00EA7EE9">
        <w:rPr>
          <w:rFonts w:ascii="PT Sans" w:eastAsia="Times New Roman" w:hAnsi="PT Sans" w:cs="Times New Roman"/>
          <w:color w:val="003C26"/>
          <w:spacing w:val="8"/>
          <w:sz w:val="23"/>
          <w:szCs w:val="23"/>
        </w:rPr>
        <w:t>24-hour</w:t>
      </w:r>
      <w:r w:rsidRPr="00EA7EE9">
        <w:rPr>
          <w:rFonts w:ascii="PT Sans" w:eastAsia="Times New Roman" w:hAnsi="PT Sans" w:cs="Times New Roman"/>
          <w:color w:val="003C26"/>
          <w:spacing w:val="8"/>
          <w:sz w:val="23"/>
          <w:szCs w:val="23"/>
        </w:rPr>
        <w:t xml:space="preserve"> period or having direct contact with respiratory secretions from an infected person) to someone who has tested positive, regardless of vaccination status, </w:t>
      </w:r>
      <w:r w:rsidRPr="00EA7EE9">
        <w:rPr>
          <w:rFonts w:ascii="PT Sans" w:eastAsia="Times New Roman" w:hAnsi="PT Sans" w:cs="Times New Roman"/>
          <w:b/>
          <w:bCs/>
          <w:color w:val="003C26"/>
          <w:spacing w:val="8"/>
          <w:sz w:val="23"/>
          <w:szCs w:val="23"/>
        </w:rPr>
        <w:t xml:space="preserve">so long as the exposed individual is asymptomatic. </w:t>
      </w:r>
    </w:p>
    <w:p w14:paraId="174D0F56" w14:textId="1EEF11A1" w:rsidR="00EA7EE9" w:rsidRDefault="00EA7EE9" w:rsidP="00EA7E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PT Sans" w:eastAsia="Times New Roman" w:hAnsi="PT Sans" w:cs="Times New Roman"/>
          <w:color w:val="003C26"/>
          <w:spacing w:val="8"/>
          <w:sz w:val="23"/>
          <w:szCs w:val="23"/>
        </w:rPr>
      </w:pPr>
      <w:r>
        <w:rPr>
          <w:rFonts w:ascii="PT Sans" w:eastAsia="Times New Roman" w:hAnsi="PT Sans" w:cs="Times New Roman"/>
          <w:color w:val="003C26"/>
          <w:spacing w:val="8"/>
          <w:sz w:val="23"/>
          <w:szCs w:val="23"/>
        </w:rPr>
        <w:t xml:space="preserve">If you are not up to date on COVID-19 </w:t>
      </w:r>
      <w:r w:rsidR="00822AE6">
        <w:rPr>
          <w:rFonts w:ascii="PT Sans" w:eastAsia="Times New Roman" w:hAnsi="PT Sans" w:cs="Times New Roman"/>
          <w:color w:val="003C26"/>
          <w:spacing w:val="8"/>
          <w:sz w:val="23"/>
          <w:szCs w:val="23"/>
        </w:rPr>
        <w:t>vaccines AND</w:t>
      </w:r>
      <w:r>
        <w:rPr>
          <w:rFonts w:ascii="PT Sans" w:eastAsia="Times New Roman" w:hAnsi="PT Sans" w:cs="Times New Roman"/>
          <w:color w:val="003C26"/>
          <w:spacing w:val="8"/>
          <w:sz w:val="23"/>
          <w:szCs w:val="23"/>
        </w:rPr>
        <w:t xml:space="preserve"> have not had COVID-19 in the last 6 months, you may consider testing as soon as possible after the exposure and again between Days 3-5 after exposure. (We have Test to Stay available)</w:t>
      </w:r>
    </w:p>
    <w:p w14:paraId="25DB7C0E" w14:textId="77777777" w:rsidR="00AF1805" w:rsidRPr="00AF1805" w:rsidRDefault="00AF1805" w:rsidP="00EA7E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PT Sans" w:eastAsia="Times New Roman" w:hAnsi="PT Sans" w:cs="Times New Roman"/>
          <w:b/>
          <w:bCs/>
          <w:color w:val="003C26"/>
          <w:spacing w:val="8"/>
          <w:sz w:val="23"/>
          <w:szCs w:val="23"/>
          <w:u w:val="single"/>
        </w:rPr>
      </w:pPr>
      <w:r w:rsidRPr="00AF1805">
        <w:rPr>
          <w:rFonts w:ascii="PT Sans" w:eastAsia="Times New Roman" w:hAnsi="PT Sans" w:cs="Times New Roman"/>
          <w:b/>
          <w:bCs/>
          <w:color w:val="003C26"/>
          <w:spacing w:val="8"/>
          <w:sz w:val="23"/>
          <w:szCs w:val="23"/>
          <w:u w:val="single"/>
        </w:rPr>
        <w:t xml:space="preserve">Isolation and Quarantine Guidance </w:t>
      </w:r>
    </w:p>
    <w:p w14:paraId="5E14AC8F" w14:textId="77777777" w:rsidR="00AF1805" w:rsidRDefault="00AF1805" w:rsidP="00AF180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3C26"/>
          <w:spacing w:val="8"/>
          <w:sz w:val="23"/>
          <w:szCs w:val="23"/>
        </w:rPr>
      </w:pPr>
      <w:r w:rsidRPr="00AF1805">
        <w:rPr>
          <w:rFonts w:ascii="PT Sans" w:eastAsia="Times New Roman" w:hAnsi="PT Sans" w:cs="Times New Roman"/>
          <w:color w:val="003C26"/>
          <w:spacing w:val="8"/>
          <w:sz w:val="23"/>
          <w:szCs w:val="23"/>
        </w:rPr>
        <w:t xml:space="preserve">Symptomatic persons (regardless of vaccination status) should begin isolation at home and undergo testing as recommended by their healthcare providers. The day symptoms began should be counted as day 0. </w:t>
      </w:r>
    </w:p>
    <w:p w14:paraId="4DB2B472" w14:textId="77777777" w:rsidR="00AF1805" w:rsidRDefault="00AF1805" w:rsidP="00AF180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3C26"/>
          <w:spacing w:val="8"/>
          <w:sz w:val="23"/>
          <w:szCs w:val="23"/>
        </w:rPr>
      </w:pPr>
      <w:r w:rsidRPr="00AF1805">
        <w:rPr>
          <w:rFonts w:ascii="PT Sans" w:eastAsia="Times New Roman" w:hAnsi="PT Sans" w:cs="Times New Roman"/>
          <w:color w:val="003C26"/>
          <w:spacing w:val="8"/>
          <w:sz w:val="23"/>
          <w:szCs w:val="23"/>
        </w:rPr>
        <w:t xml:space="preserve">Persons who test positive (regardless of vaccination status) should isolate themselves at home for at least 5 days. If they are asymptomatic or symptoms are resolving and they have been fever-free for 24 hours, they may return to programming after Day 5, provided: </w:t>
      </w:r>
    </w:p>
    <w:p w14:paraId="58FEED47" w14:textId="77777777" w:rsidR="00AF1805" w:rsidRDefault="00AF1805" w:rsidP="00AF1805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3C26"/>
          <w:spacing w:val="8"/>
          <w:sz w:val="23"/>
          <w:szCs w:val="23"/>
        </w:rPr>
      </w:pPr>
      <w:r w:rsidRPr="00AF1805">
        <w:rPr>
          <w:rFonts w:ascii="PT Sans" w:eastAsia="Times New Roman" w:hAnsi="PT Sans" w:cs="Times New Roman"/>
          <w:color w:val="003C26"/>
          <w:spacing w:val="8"/>
          <w:sz w:val="23"/>
          <w:szCs w:val="23"/>
        </w:rPr>
        <w:t xml:space="preserve">If the individual </w:t>
      </w:r>
      <w:proofErr w:type="gramStart"/>
      <w:r w:rsidRPr="00AF1805">
        <w:rPr>
          <w:rFonts w:ascii="PT Sans" w:eastAsia="Times New Roman" w:hAnsi="PT Sans" w:cs="Times New Roman"/>
          <w:color w:val="003C26"/>
          <w:spacing w:val="8"/>
          <w:sz w:val="23"/>
          <w:szCs w:val="23"/>
        </w:rPr>
        <w:t>is able to</w:t>
      </w:r>
      <w:proofErr w:type="gramEnd"/>
      <w:r w:rsidRPr="00AF1805">
        <w:rPr>
          <w:rFonts w:ascii="PT Sans" w:eastAsia="Times New Roman" w:hAnsi="PT Sans" w:cs="Times New Roman"/>
          <w:color w:val="003C26"/>
          <w:spacing w:val="8"/>
          <w:sz w:val="23"/>
          <w:szCs w:val="23"/>
        </w:rPr>
        <w:t xml:space="preserve"> mask, they should do so through Day 10. </w:t>
      </w:r>
    </w:p>
    <w:p w14:paraId="54840502" w14:textId="2388CC67" w:rsidR="00AF1805" w:rsidRPr="00EA7EE9" w:rsidRDefault="00AF1805" w:rsidP="00AF1805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3C26"/>
          <w:spacing w:val="8"/>
          <w:sz w:val="23"/>
          <w:szCs w:val="23"/>
        </w:rPr>
      </w:pPr>
      <w:r w:rsidRPr="00AF1805">
        <w:rPr>
          <w:rFonts w:ascii="PT Sans" w:eastAsia="Times New Roman" w:hAnsi="PT Sans" w:cs="Times New Roman"/>
          <w:color w:val="003C26"/>
          <w:spacing w:val="8"/>
          <w:sz w:val="23"/>
          <w:szCs w:val="23"/>
        </w:rPr>
        <w:t xml:space="preserve">If the individual is unable or unwilling to mask during this time (including children under age 2), VDH recommends a negative test on or after Day 6 </w:t>
      </w:r>
      <w:proofErr w:type="gramStart"/>
      <w:r w:rsidRPr="00AF1805">
        <w:rPr>
          <w:rFonts w:ascii="PT Sans" w:eastAsia="Times New Roman" w:hAnsi="PT Sans" w:cs="Times New Roman"/>
          <w:color w:val="003C26"/>
          <w:spacing w:val="8"/>
          <w:sz w:val="23"/>
          <w:szCs w:val="23"/>
        </w:rPr>
        <w:t>in order to</w:t>
      </w:r>
      <w:proofErr w:type="gramEnd"/>
      <w:r w:rsidRPr="00AF1805">
        <w:rPr>
          <w:rFonts w:ascii="PT Sans" w:eastAsia="Times New Roman" w:hAnsi="PT Sans" w:cs="Times New Roman"/>
          <w:color w:val="003C26"/>
          <w:spacing w:val="8"/>
          <w:sz w:val="23"/>
          <w:szCs w:val="23"/>
        </w:rPr>
        <w:t xml:space="preserve"> return to programming</w:t>
      </w:r>
      <w:r>
        <w:rPr>
          <w:rFonts w:ascii="PT Sans" w:eastAsia="Times New Roman" w:hAnsi="PT Sans" w:cs="Times New Roman"/>
          <w:color w:val="003C26"/>
          <w:spacing w:val="8"/>
          <w:sz w:val="23"/>
          <w:szCs w:val="23"/>
        </w:rPr>
        <w:t>.</w:t>
      </w:r>
    </w:p>
    <w:p w14:paraId="271C786B" w14:textId="15DCFCC0" w:rsidR="00EA7EE9" w:rsidRPr="00EA7EE9" w:rsidRDefault="00EA7EE9" w:rsidP="00EA7E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PT Sans" w:eastAsia="Times New Roman" w:hAnsi="PT Sans" w:cs="Times New Roman"/>
          <w:color w:val="003C26"/>
          <w:spacing w:val="8"/>
          <w:sz w:val="23"/>
          <w:szCs w:val="23"/>
        </w:rPr>
      </w:pPr>
      <w:r w:rsidRPr="00EA7EE9">
        <w:rPr>
          <w:rFonts w:ascii="PT Sans" w:eastAsia="Times New Roman" w:hAnsi="PT Sans" w:cs="Times New Roman"/>
          <w:color w:val="003C26"/>
          <w:spacing w:val="8"/>
          <w:sz w:val="23"/>
          <w:szCs w:val="23"/>
        </w:rPr>
        <w:t xml:space="preserve">This guidance could change if </w:t>
      </w:r>
      <w:r w:rsidR="00822AE6">
        <w:rPr>
          <w:rFonts w:ascii="PT Sans" w:eastAsia="Times New Roman" w:hAnsi="PT Sans" w:cs="Times New Roman"/>
          <w:color w:val="003C26"/>
          <w:spacing w:val="8"/>
          <w:sz w:val="23"/>
          <w:szCs w:val="23"/>
        </w:rPr>
        <w:t>the</w:t>
      </w:r>
      <w:r w:rsidRPr="00EA7EE9">
        <w:rPr>
          <w:rFonts w:ascii="PT Sans" w:eastAsia="Times New Roman" w:hAnsi="PT Sans" w:cs="Times New Roman"/>
          <w:color w:val="003C26"/>
          <w:spacing w:val="8"/>
          <w:sz w:val="23"/>
          <w:szCs w:val="23"/>
        </w:rPr>
        <w:t xml:space="preserve"> school experiences an outbreak of COVID.</w:t>
      </w:r>
    </w:p>
    <w:p w14:paraId="0A9372D7" w14:textId="77777777" w:rsidR="001564BD" w:rsidRDefault="001564BD"/>
    <w:sectPr w:rsidR="00156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165D5"/>
    <w:multiLevelType w:val="multilevel"/>
    <w:tmpl w:val="E7AE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261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E9"/>
    <w:rsid w:val="001564BD"/>
    <w:rsid w:val="00822AE6"/>
    <w:rsid w:val="00AF1805"/>
    <w:rsid w:val="00EA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BA458"/>
  <w15:chartTrackingRefBased/>
  <w15:docId w15:val="{3D5C4DD1-A3BD-42C9-A973-FD294E45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3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9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Kurtz</dc:creator>
  <cp:keywords/>
  <dc:description/>
  <cp:lastModifiedBy>Shannon Kurtz</cp:lastModifiedBy>
  <cp:revision>1</cp:revision>
  <dcterms:created xsi:type="dcterms:W3CDTF">2022-08-15T13:22:00Z</dcterms:created>
  <dcterms:modified xsi:type="dcterms:W3CDTF">2022-08-15T13:37:00Z</dcterms:modified>
</cp:coreProperties>
</file>