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F9" w:rsidRDefault="00F75BF9" w:rsidP="001C23C9">
      <w:pPr>
        <w:pStyle w:val="Title"/>
        <w:rPr>
          <w:rFonts w:ascii="Wide Latin" w:hAnsi="Wide Latin" w:cs="Aharoni"/>
        </w:rPr>
      </w:pPr>
    </w:p>
    <w:p w:rsidR="00433AB1" w:rsidRPr="00433AB1" w:rsidRDefault="00433AB1" w:rsidP="00F75BF9">
      <w:pPr>
        <w:pBdr>
          <w:bottom w:val="single" w:sz="12" w:space="1" w:color="auto"/>
        </w:pBdr>
        <w:rPr>
          <w:sz w:val="24"/>
          <w:szCs w:val="24"/>
        </w:rPr>
      </w:pPr>
      <w:r w:rsidRPr="00433AB1">
        <w:rPr>
          <w:sz w:val="24"/>
          <w:szCs w:val="24"/>
        </w:rPr>
        <w:t xml:space="preserve">Welcome to the new school year.   We have great things planned and many new educational tools to help your child grow and learn. We encourage our parents to take an active role in your child’s education.  Together, we can make your child’s education experience positive. </w:t>
      </w:r>
    </w:p>
    <w:p w:rsidR="00433AB1" w:rsidRDefault="00433AB1" w:rsidP="00F75BF9">
      <w:pPr>
        <w:pBdr>
          <w:bottom w:val="single" w:sz="12" w:space="1" w:color="auto"/>
        </w:pBdr>
      </w:pPr>
    </w:p>
    <w:p w:rsidR="00433AB1" w:rsidRDefault="00433AB1" w:rsidP="00433AB1">
      <w:pPr>
        <w:jc w:val="center"/>
        <w:rPr>
          <w:b/>
          <w:sz w:val="24"/>
          <w:szCs w:val="24"/>
        </w:rPr>
      </w:pPr>
      <w:r w:rsidRPr="00433AB1">
        <w:rPr>
          <w:b/>
          <w:sz w:val="24"/>
          <w:szCs w:val="24"/>
        </w:rPr>
        <w:t xml:space="preserve">Calendar </w:t>
      </w:r>
      <w:proofErr w:type="gramStart"/>
      <w:r w:rsidRPr="00433AB1">
        <w:rPr>
          <w:b/>
          <w:sz w:val="24"/>
          <w:szCs w:val="24"/>
        </w:rPr>
        <w:t>Of</w:t>
      </w:r>
      <w:proofErr w:type="gramEnd"/>
      <w:r w:rsidRPr="00433AB1">
        <w:rPr>
          <w:b/>
          <w:sz w:val="24"/>
          <w:szCs w:val="24"/>
        </w:rPr>
        <w:t xml:space="preserve"> Events</w:t>
      </w:r>
    </w:p>
    <w:p w:rsidR="00433AB1" w:rsidRDefault="00433AB1" w:rsidP="00433AB1">
      <w:pPr>
        <w:rPr>
          <w:sz w:val="24"/>
          <w:szCs w:val="24"/>
        </w:rPr>
      </w:pPr>
      <w:r>
        <w:rPr>
          <w:sz w:val="24"/>
          <w:szCs w:val="24"/>
        </w:rPr>
        <w:t>September 25-</w:t>
      </w:r>
      <w:r w:rsidR="00CA5E3B">
        <w:rPr>
          <w:sz w:val="24"/>
          <w:szCs w:val="24"/>
        </w:rPr>
        <w:t>Disney on Ice</w:t>
      </w:r>
      <w:r w:rsidR="002C5817">
        <w:rPr>
          <w:sz w:val="24"/>
          <w:szCs w:val="24"/>
        </w:rPr>
        <w:t xml:space="preserve"> Hampton </w:t>
      </w:r>
      <w:r w:rsidR="00DA6199">
        <w:rPr>
          <w:sz w:val="24"/>
          <w:szCs w:val="24"/>
        </w:rPr>
        <w:t>Coliseum</w:t>
      </w:r>
    </w:p>
    <w:p w:rsidR="00CA5E3B" w:rsidRDefault="00CA5E3B" w:rsidP="00433AB1">
      <w:pPr>
        <w:rPr>
          <w:sz w:val="24"/>
          <w:szCs w:val="24"/>
        </w:rPr>
      </w:pPr>
      <w:proofErr w:type="gramStart"/>
      <w:r>
        <w:rPr>
          <w:sz w:val="24"/>
          <w:szCs w:val="24"/>
        </w:rPr>
        <w:t>October 1-PTO Meeting at 6:30 p.m.</w:t>
      </w:r>
      <w:proofErr w:type="gramEnd"/>
    </w:p>
    <w:p w:rsidR="00CA5E3B" w:rsidRDefault="00CA5E3B" w:rsidP="00433AB1">
      <w:pPr>
        <w:rPr>
          <w:sz w:val="24"/>
          <w:szCs w:val="24"/>
        </w:rPr>
      </w:pPr>
      <w:r>
        <w:rPr>
          <w:sz w:val="24"/>
          <w:szCs w:val="24"/>
        </w:rPr>
        <w:t>October 6-Fire House Guest</w:t>
      </w:r>
    </w:p>
    <w:p w:rsidR="00CA5E3B" w:rsidRDefault="00CA5E3B" w:rsidP="00433AB1">
      <w:pPr>
        <w:rPr>
          <w:sz w:val="24"/>
          <w:szCs w:val="24"/>
        </w:rPr>
      </w:pPr>
      <w:r>
        <w:rPr>
          <w:sz w:val="24"/>
          <w:szCs w:val="24"/>
        </w:rPr>
        <w:t>October 16-Family Movie Night</w:t>
      </w:r>
    </w:p>
    <w:p w:rsidR="002C5817" w:rsidRDefault="002C5817" w:rsidP="00433AB1">
      <w:pPr>
        <w:rPr>
          <w:sz w:val="24"/>
          <w:szCs w:val="24"/>
        </w:rPr>
      </w:pPr>
      <w:r>
        <w:rPr>
          <w:sz w:val="24"/>
          <w:szCs w:val="24"/>
        </w:rPr>
        <w:t>October 20-Pumpkin Patch</w:t>
      </w:r>
      <w:r w:rsidR="008E7BEE">
        <w:rPr>
          <w:sz w:val="24"/>
          <w:szCs w:val="24"/>
        </w:rPr>
        <w:t>:</w:t>
      </w:r>
      <w:r>
        <w:rPr>
          <w:sz w:val="24"/>
          <w:szCs w:val="24"/>
        </w:rPr>
        <w:t xml:space="preserve"> Mrs. Tiny &amp; Mrs. Nicole</w:t>
      </w:r>
    </w:p>
    <w:p w:rsidR="002C5817" w:rsidRDefault="002C5817" w:rsidP="00433AB1">
      <w:pPr>
        <w:rPr>
          <w:sz w:val="24"/>
          <w:szCs w:val="24"/>
        </w:rPr>
      </w:pPr>
      <w:r>
        <w:rPr>
          <w:sz w:val="24"/>
          <w:szCs w:val="24"/>
        </w:rPr>
        <w:t>October 21-Pumpkin Patch</w:t>
      </w:r>
      <w:r w:rsidR="008E7BEE">
        <w:rPr>
          <w:sz w:val="24"/>
          <w:szCs w:val="24"/>
        </w:rPr>
        <w:t>:</w:t>
      </w:r>
      <w:r>
        <w:rPr>
          <w:sz w:val="24"/>
          <w:szCs w:val="24"/>
        </w:rPr>
        <w:t xml:space="preserve"> Ms. Jayne &amp; Mrs. Angel</w:t>
      </w:r>
    </w:p>
    <w:p w:rsidR="002C5817" w:rsidRDefault="002C5817" w:rsidP="00433AB1">
      <w:pPr>
        <w:rPr>
          <w:sz w:val="24"/>
          <w:szCs w:val="24"/>
        </w:rPr>
      </w:pPr>
      <w:r>
        <w:rPr>
          <w:sz w:val="24"/>
          <w:szCs w:val="24"/>
        </w:rPr>
        <w:t>October 23-Pumpkin Patch</w:t>
      </w:r>
      <w:r w:rsidR="008E7BEE">
        <w:rPr>
          <w:sz w:val="24"/>
          <w:szCs w:val="24"/>
        </w:rPr>
        <w:t>:</w:t>
      </w:r>
      <w:r>
        <w:rPr>
          <w:sz w:val="24"/>
          <w:szCs w:val="24"/>
        </w:rPr>
        <w:t xml:space="preserve"> Ms. Linda &amp; Ryan Academy</w:t>
      </w:r>
    </w:p>
    <w:p w:rsidR="00CA5E3B" w:rsidRDefault="00CA5E3B" w:rsidP="00433AB1">
      <w:pPr>
        <w:rPr>
          <w:sz w:val="24"/>
          <w:szCs w:val="24"/>
        </w:rPr>
      </w:pPr>
      <w:r>
        <w:rPr>
          <w:sz w:val="24"/>
          <w:szCs w:val="24"/>
        </w:rPr>
        <w:t>October 30-Fall Festival (volunteers needed)</w:t>
      </w:r>
    </w:p>
    <w:p w:rsidR="00CA5E3B" w:rsidRDefault="00CA5E3B" w:rsidP="00433AB1">
      <w:pPr>
        <w:rPr>
          <w:sz w:val="24"/>
          <w:szCs w:val="24"/>
        </w:rPr>
      </w:pPr>
      <w:r>
        <w:rPr>
          <w:sz w:val="24"/>
          <w:szCs w:val="24"/>
        </w:rPr>
        <w:t>October 30- Trunk or Treat</w:t>
      </w:r>
    </w:p>
    <w:p w:rsidR="00CA5E3B" w:rsidRDefault="00CA5E3B" w:rsidP="00433AB1">
      <w:pPr>
        <w:pBdr>
          <w:bottom w:val="single" w:sz="12" w:space="1" w:color="auto"/>
        </w:pBdr>
        <w:rPr>
          <w:sz w:val="24"/>
          <w:szCs w:val="24"/>
        </w:rPr>
      </w:pPr>
      <w:r>
        <w:rPr>
          <w:sz w:val="24"/>
          <w:szCs w:val="24"/>
        </w:rPr>
        <w:t xml:space="preserve">November 13-Ryan Academy </w:t>
      </w:r>
      <w:proofErr w:type="gramStart"/>
      <w:r>
        <w:rPr>
          <w:sz w:val="24"/>
          <w:szCs w:val="24"/>
        </w:rPr>
        <w:t>Pow</w:t>
      </w:r>
      <w:proofErr w:type="gramEnd"/>
      <w:r>
        <w:rPr>
          <w:sz w:val="24"/>
          <w:szCs w:val="24"/>
        </w:rPr>
        <w:t xml:space="preserve"> </w:t>
      </w:r>
      <w:r w:rsidR="00DA6199">
        <w:rPr>
          <w:sz w:val="24"/>
          <w:szCs w:val="24"/>
        </w:rPr>
        <w:t>W</w:t>
      </w:r>
      <w:r>
        <w:rPr>
          <w:sz w:val="24"/>
          <w:szCs w:val="24"/>
        </w:rPr>
        <w:t>ow Trip</w:t>
      </w:r>
    </w:p>
    <w:p w:rsidR="00CA5E3B" w:rsidRDefault="00A81D9C" w:rsidP="00A81D9C">
      <w:pPr>
        <w:jc w:val="center"/>
        <w:rPr>
          <w:rFonts w:ascii="Apple Chancery" w:hAnsi="Apple Chancery"/>
          <w:b/>
          <w:sz w:val="24"/>
          <w:szCs w:val="24"/>
        </w:rPr>
      </w:pPr>
      <w:proofErr w:type="gramStart"/>
      <w:r>
        <w:rPr>
          <w:rFonts w:ascii="Apple Chancery" w:hAnsi="Apple Chancery"/>
          <w:b/>
          <w:sz w:val="24"/>
          <w:szCs w:val="24"/>
        </w:rPr>
        <w:t>Referral  Credit</w:t>
      </w:r>
      <w:proofErr w:type="gramEnd"/>
    </w:p>
    <w:p w:rsidR="00A81D9C" w:rsidRPr="00A81D9C" w:rsidRDefault="00A81D9C" w:rsidP="00A81D9C">
      <w:pPr>
        <w:jc w:val="center"/>
        <w:rPr>
          <w:rFonts w:ascii="Apple Chancery" w:hAnsi="Apple Chancery"/>
          <w:sz w:val="24"/>
          <w:szCs w:val="24"/>
        </w:rPr>
      </w:pPr>
      <w:r>
        <w:rPr>
          <w:rFonts w:ascii="Apple Chancery" w:hAnsi="Apple Chancery"/>
          <w:sz w:val="24"/>
          <w:szCs w:val="24"/>
        </w:rPr>
        <w:t>Have a friend enroll and receive a $50 gift card to Red Lobster.</w:t>
      </w:r>
    </w:p>
    <w:p w:rsidR="002C5817" w:rsidRDefault="002C5817" w:rsidP="00CA5E3B">
      <w:pPr>
        <w:jc w:val="center"/>
        <w:rPr>
          <w:b/>
          <w:sz w:val="24"/>
          <w:szCs w:val="24"/>
        </w:rPr>
      </w:pPr>
    </w:p>
    <w:p w:rsidR="002C5817" w:rsidRDefault="00C01714" w:rsidP="00CA5E3B">
      <w:pPr>
        <w:jc w:val="center"/>
        <w:rPr>
          <w:b/>
          <w:sz w:val="24"/>
          <w:szCs w:val="24"/>
        </w:rPr>
      </w:pPr>
      <w:r>
        <w:rPr>
          <w:b/>
          <w:noProof/>
          <w:sz w:val="24"/>
          <w:szCs w:val="24"/>
        </w:rPr>
        <w:lastRenderedPageBreak/>
        <w:drawing>
          <wp:anchor distT="0" distB="0" distL="114300" distR="114300" simplePos="0" relativeHeight="251668480" behindDoc="1" locked="0" layoutInCell="1" allowOverlap="1" wp14:anchorId="55204D82" wp14:editId="534A4466">
            <wp:simplePos x="0" y="0"/>
            <wp:positionH relativeFrom="column">
              <wp:posOffset>1713865</wp:posOffset>
            </wp:positionH>
            <wp:positionV relativeFrom="paragraph">
              <wp:posOffset>-809625</wp:posOffset>
            </wp:positionV>
            <wp:extent cx="1762506" cy="1376958"/>
            <wp:effectExtent l="0" t="0" r="9525" b="0"/>
            <wp:wrapNone/>
            <wp:docPr id="9" name="Picture 9" descr="C:\Users\BBPSmain\AppData\Local\Microsoft\Windows\INetCache\IE\IB2Z2KOQ\2730_elementary_school_design_with_text_back_to_schoo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PSmain\AppData\Local\Microsoft\Windows\INetCache\IE\IB2Z2KOQ\2730_elementary_school_design_with_text_back_to_school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506" cy="13769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E3B" w:rsidRDefault="00CA5E3B" w:rsidP="00CA5E3B">
      <w:pPr>
        <w:jc w:val="center"/>
        <w:rPr>
          <w:b/>
          <w:sz w:val="24"/>
          <w:szCs w:val="24"/>
        </w:rPr>
      </w:pPr>
      <w:r>
        <w:rPr>
          <w:b/>
          <w:sz w:val="24"/>
          <w:szCs w:val="24"/>
        </w:rPr>
        <w:t>Arrival Times</w:t>
      </w:r>
    </w:p>
    <w:p w:rsidR="00CA5E3B" w:rsidRDefault="00CA5E3B" w:rsidP="00CA5E3B">
      <w:pPr>
        <w:rPr>
          <w:sz w:val="24"/>
          <w:szCs w:val="24"/>
        </w:rPr>
      </w:pPr>
      <w:r>
        <w:rPr>
          <w:sz w:val="24"/>
          <w:szCs w:val="24"/>
        </w:rPr>
        <w:t>Building Blocks Preschool is open from 6 a.m. -6:00 P.M.</w:t>
      </w:r>
    </w:p>
    <w:p w:rsidR="00CA5E3B" w:rsidRDefault="00CA5E3B" w:rsidP="00CA5E3B">
      <w:pPr>
        <w:rPr>
          <w:i/>
          <w:sz w:val="24"/>
          <w:szCs w:val="24"/>
        </w:rPr>
      </w:pPr>
      <w:r>
        <w:rPr>
          <w:sz w:val="24"/>
          <w:szCs w:val="24"/>
        </w:rPr>
        <w:t>*</w:t>
      </w:r>
      <w:r>
        <w:rPr>
          <w:i/>
          <w:sz w:val="24"/>
          <w:szCs w:val="24"/>
        </w:rPr>
        <w:t>10:30a.m. -2:30 p.m. No Drop Off</w:t>
      </w:r>
    </w:p>
    <w:p w:rsidR="00CA5E3B" w:rsidRDefault="00CA5E3B" w:rsidP="00CA5E3B">
      <w:pPr>
        <w:rPr>
          <w:sz w:val="24"/>
          <w:szCs w:val="24"/>
        </w:rPr>
      </w:pPr>
      <w:r w:rsidRPr="00032110">
        <w:rPr>
          <w:sz w:val="24"/>
          <w:szCs w:val="24"/>
          <w:u w:val="single"/>
        </w:rPr>
        <w:t>Ryan Academy</w:t>
      </w:r>
    </w:p>
    <w:p w:rsidR="00CA5E3B" w:rsidRDefault="00CA5E3B" w:rsidP="00CA5E3B">
      <w:pPr>
        <w:rPr>
          <w:sz w:val="24"/>
          <w:szCs w:val="24"/>
        </w:rPr>
      </w:pPr>
      <w:r>
        <w:rPr>
          <w:sz w:val="24"/>
          <w:szCs w:val="24"/>
        </w:rPr>
        <w:t>Kindergarten-9:00 a.m.-2:00 p.m.</w:t>
      </w:r>
    </w:p>
    <w:p w:rsidR="00CA5E3B" w:rsidRDefault="00CA5E3B" w:rsidP="00CA5E3B">
      <w:pPr>
        <w:rPr>
          <w:sz w:val="24"/>
          <w:szCs w:val="24"/>
        </w:rPr>
      </w:pPr>
      <w:r>
        <w:rPr>
          <w:sz w:val="24"/>
          <w:szCs w:val="24"/>
        </w:rPr>
        <w:t>1</w:t>
      </w:r>
      <w:r w:rsidRPr="00032110">
        <w:rPr>
          <w:sz w:val="24"/>
          <w:szCs w:val="24"/>
          <w:vertAlign w:val="superscript"/>
        </w:rPr>
        <w:t>st</w:t>
      </w:r>
      <w:r>
        <w:rPr>
          <w:sz w:val="24"/>
          <w:szCs w:val="24"/>
        </w:rPr>
        <w:t>-5</w:t>
      </w:r>
      <w:r w:rsidRPr="00032110">
        <w:rPr>
          <w:sz w:val="24"/>
          <w:szCs w:val="24"/>
          <w:vertAlign w:val="superscript"/>
        </w:rPr>
        <w:t>th</w:t>
      </w:r>
      <w:r>
        <w:rPr>
          <w:sz w:val="24"/>
          <w:szCs w:val="24"/>
        </w:rPr>
        <w:t>- 8:30 a.m.-3:15</w:t>
      </w:r>
      <w:r w:rsidR="00DA6199">
        <w:rPr>
          <w:sz w:val="24"/>
          <w:szCs w:val="24"/>
        </w:rPr>
        <w:t xml:space="preserve"> p.m.</w:t>
      </w:r>
    </w:p>
    <w:p w:rsidR="00CA5E3B" w:rsidRDefault="00CA5E3B" w:rsidP="00CA5E3B">
      <w:pPr>
        <w:rPr>
          <w:sz w:val="24"/>
          <w:szCs w:val="24"/>
        </w:rPr>
      </w:pPr>
      <w:r>
        <w:rPr>
          <w:sz w:val="24"/>
          <w:szCs w:val="24"/>
        </w:rPr>
        <w:t>(</w:t>
      </w:r>
      <w:proofErr w:type="gramStart"/>
      <w:r>
        <w:rPr>
          <w:sz w:val="24"/>
          <w:szCs w:val="24"/>
        </w:rPr>
        <w:t>afterschool</w:t>
      </w:r>
      <w:proofErr w:type="gramEnd"/>
      <w:r>
        <w:rPr>
          <w:sz w:val="24"/>
          <w:szCs w:val="24"/>
        </w:rPr>
        <w:t xml:space="preserve"> 7a.m.-5 p.m.)</w:t>
      </w:r>
    </w:p>
    <w:p w:rsidR="00CA5E3B" w:rsidRDefault="00CA5E3B" w:rsidP="00CA5E3B">
      <w:pPr>
        <w:rPr>
          <w:sz w:val="24"/>
          <w:szCs w:val="24"/>
        </w:rPr>
      </w:pPr>
      <w:r>
        <w:rPr>
          <w:sz w:val="24"/>
          <w:szCs w:val="24"/>
        </w:rPr>
        <w:t>(Ryan Academy extended care available)</w:t>
      </w:r>
    </w:p>
    <w:p w:rsidR="00433AB1" w:rsidRDefault="00C01714" w:rsidP="00433AB1">
      <w:r>
        <w:t>_______________________________________</w:t>
      </w:r>
    </w:p>
    <w:p w:rsidR="00CA5E3B" w:rsidRDefault="00DA6199" w:rsidP="00CA5E3B">
      <w:pPr>
        <w:jc w:val="center"/>
        <w:rPr>
          <w:b/>
        </w:rPr>
      </w:pPr>
      <w:r>
        <w:rPr>
          <w:b/>
        </w:rPr>
        <w:t>New for the 2015-2016</w:t>
      </w:r>
      <w:r w:rsidR="00CA5E3B" w:rsidRPr="006A0EBA">
        <w:rPr>
          <w:b/>
        </w:rPr>
        <w:t xml:space="preserve"> School Year</w:t>
      </w:r>
    </w:p>
    <w:p w:rsidR="00CA5E3B" w:rsidRDefault="00CA5E3B" w:rsidP="00CA5E3B">
      <w:pPr>
        <w:rPr>
          <w:b/>
        </w:rPr>
      </w:pPr>
      <w:proofErr w:type="spellStart"/>
      <w:proofErr w:type="gramStart"/>
      <w:r w:rsidRPr="006A0EBA">
        <w:rPr>
          <w:b/>
        </w:rPr>
        <w:t>Waddlers</w:t>
      </w:r>
      <w:proofErr w:type="spellEnd"/>
      <w:r w:rsidRPr="006A0EBA">
        <w:rPr>
          <w:b/>
        </w:rPr>
        <w:t xml:space="preserve">  &amp;</w:t>
      </w:r>
      <w:proofErr w:type="gramEnd"/>
      <w:r w:rsidRPr="006A0EBA">
        <w:rPr>
          <w:b/>
        </w:rPr>
        <w:t xml:space="preserve"> Discovery</w:t>
      </w:r>
      <w:r>
        <w:t xml:space="preserve"> Class</w:t>
      </w:r>
      <w:r w:rsidR="00A81D9C">
        <w:t>es</w:t>
      </w:r>
      <w:r>
        <w:t xml:space="preserve"> will be implementing the </w:t>
      </w:r>
      <w:r>
        <w:rPr>
          <w:b/>
        </w:rPr>
        <w:t>Pinnacle Early Childhood Program</w:t>
      </w:r>
      <w:r>
        <w:rPr>
          <w:b/>
        </w:rPr>
        <w:t>.</w:t>
      </w:r>
    </w:p>
    <w:p w:rsidR="00CA5E3B" w:rsidRDefault="00CA5E3B" w:rsidP="00CA5E3B">
      <w:r>
        <w:rPr>
          <w:b/>
        </w:rPr>
        <w:t>Pre</w:t>
      </w:r>
      <w:r w:rsidR="008E7BEE">
        <w:rPr>
          <w:b/>
        </w:rPr>
        <w:t>-</w:t>
      </w:r>
      <w:r>
        <w:rPr>
          <w:b/>
        </w:rPr>
        <w:t xml:space="preserve">k </w:t>
      </w:r>
      <w:r>
        <w:t xml:space="preserve">classes will embark on a new technology program through </w:t>
      </w:r>
      <w:proofErr w:type="gramStart"/>
      <w:r w:rsidRPr="00CA5E3B">
        <w:rPr>
          <w:b/>
        </w:rPr>
        <w:t>Houghton  Mifflin</w:t>
      </w:r>
      <w:proofErr w:type="gramEnd"/>
      <w:r>
        <w:t>.  The Pre-K class will be going to the Ryan Academy Computer Lab.</w:t>
      </w:r>
    </w:p>
    <w:p w:rsidR="00CA5E3B" w:rsidRDefault="00CA5E3B" w:rsidP="00CA5E3B">
      <w:r>
        <w:rPr>
          <w:b/>
        </w:rPr>
        <w:t>Kindergarten –Fifth Grade</w:t>
      </w:r>
      <w:r>
        <w:t xml:space="preserve"> will begin the </w:t>
      </w:r>
      <w:r w:rsidRPr="00CA5E3B">
        <w:rPr>
          <w:b/>
        </w:rPr>
        <w:t>STEM</w:t>
      </w:r>
      <w:r>
        <w:t xml:space="preserve"> </w:t>
      </w:r>
      <w:r w:rsidRPr="00CA5E3B">
        <w:rPr>
          <w:b/>
        </w:rPr>
        <w:t>program</w:t>
      </w:r>
      <w:r>
        <w:t>.  The science, technology, engineering, &amp; math program encourages students to become problem solvers, innovators, and collaborators.</w:t>
      </w:r>
    </w:p>
    <w:p w:rsidR="00CA5E3B" w:rsidRDefault="00CA5E3B" w:rsidP="00CA5E3B">
      <w:r>
        <w:rPr>
          <w:b/>
        </w:rPr>
        <w:t>Kindergarten –Second Grade</w:t>
      </w:r>
      <w:r>
        <w:rPr>
          <w:b/>
        </w:rPr>
        <w:t>-</w:t>
      </w:r>
      <w:r w:rsidR="00A81D9C">
        <w:t xml:space="preserve">They will </w:t>
      </w:r>
      <w:r>
        <w:t xml:space="preserve">begin </w:t>
      </w:r>
      <w:r w:rsidRPr="00CA5E3B">
        <w:rPr>
          <w:b/>
        </w:rPr>
        <w:t>The New Daily 5 Café-</w:t>
      </w:r>
      <w:r>
        <w:t>This literacy program allows the student to select five reading and writing choices with personalized goals.</w:t>
      </w:r>
    </w:p>
    <w:p w:rsidR="00CA5E3B" w:rsidRPr="0086588B" w:rsidRDefault="00CA5E3B" w:rsidP="00CA5E3B">
      <w:pPr>
        <w:pBdr>
          <w:bottom w:val="single" w:sz="12" w:space="1" w:color="auto"/>
        </w:pBdr>
      </w:pPr>
      <w:r>
        <w:rPr>
          <w:b/>
        </w:rPr>
        <w:t xml:space="preserve">Ryan Academy’s </w:t>
      </w:r>
      <w:r>
        <w:t>new</w:t>
      </w:r>
      <w:r w:rsidRPr="00CA5E3B">
        <w:rPr>
          <w:b/>
        </w:rPr>
        <w:t xml:space="preserve"> iPad</w:t>
      </w:r>
      <w:r>
        <w:t xml:space="preserve"> program w</w:t>
      </w:r>
      <w:r>
        <w:t xml:space="preserve">ill connect students to the </w:t>
      </w:r>
      <w:r w:rsidR="00DA6199">
        <w:t>world in</w:t>
      </w:r>
      <w:r>
        <w:t xml:space="preserve"> ways that transform their development as critical thinkers, passionate leaders, and connected citizens.</w:t>
      </w:r>
    </w:p>
    <w:p w:rsidR="009E0BED" w:rsidRDefault="009E0BED" w:rsidP="009E0BED">
      <w:pPr>
        <w:jc w:val="center"/>
        <w:rPr>
          <w:b/>
        </w:rPr>
      </w:pPr>
    </w:p>
    <w:p w:rsidR="00C01714" w:rsidRDefault="00C01714" w:rsidP="009E0BED">
      <w:pPr>
        <w:jc w:val="center"/>
        <w:rPr>
          <w:b/>
          <w:sz w:val="24"/>
          <w:szCs w:val="24"/>
        </w:rPr>
      </w:pPr>
    </w:p>
    <w:p w:rsidR="009E0BED" w:rsidRPr="009E0BED" w:rsidRDefault="009E0BED" w:rsidP="009E0BED">
      <w:pPr>
        <w:jc w:val="center"/>
        <w:rPr>
          <w:b/>
          <w:sz w:val="24"/>
          <w:szCs w:val="24"/>
        </w:rPr>
      </w:pPr>
      <w:r w:rsidRPr="009E0BED">
        <w:rPr>
          <w:b/>
          <w:sz w:val="24"/>
          <w:szCs w:val="24"/>
        </w:rPr>
        <w:t>Emergencies</w:t>
      </w:r>
    </w:p>
    <w:p w:rsidR="009E0BED" w:rsidRPr="009E0BED" w:rsidRDefault="009E0BED" w:rsidP="009E0BED">
      <w:pPr>
        <w:jc w:val="center"/>
        <w:rPr>
          <w:b/>
          <w:sz w:val="24"/>
          <w:szCs w:val="24"/>
        </w:rPr>
      </w:pPr>
      <w:r w:rsidRPr="009E0BED">
        <w:rPr>
          <w:b/>
          <w:sz w:val="24"/>
          <w:szCs w:val="24"/>
        </w:rPr>
        <w:t>Please ensure that your child</w:t>
      </w:r>
      <w:r w:rsidR="008E7BEE">
        <w:rPr>
          <w:b/>
          <w:sz w:val="24"/>
          <w:szCs w:val="24"/>
        </w:rPr>
        <w:t>’s</w:t>
      </w:r>
      <w:r w:rsidRPr="009E0BED">
        <w:rPr>
          <w:b/>
          <w:sz w:val="24"/>
          <w:szCs w:val="24"/>
        </w:rPr>
        <w:t xml:space="preserve"> file is up-to-date.  If changes need to be made, please see the office or email the school. </w:t>
      </w:r>
    </w:p>
    <w:p w:rsidR="009E0BED" w:rsidRDefault="009E0BED" w:rsidP="009E0BED">
      <w:pPr>
        <w:jc w:val="center"/>
        <w:rPr>
          <w:b/>
          <w:sz w:val="24"/>
          <w:szCs w:val="24"/>
        </w:rPr>
      </w:pPr>
      <w:r w:rsidRPr="009E0BED">
        <w:rPr>
          <w:b/>
          <w:sz w:val="24"/>
          <w:szCs w:val="24"/>
        </w:rPr>
        <w:t xml:space="preserve">School closings or early dismissal for emergencies will be posted </w:t>
      </w:r>
      <w:r w:rsidR="008E7BEE">
        <w:rPr>
          <w:b/>
          <w:sz w:val="24"/>
          <w:szCs w:val="24"/>
        </w:rPr>
        <w:t>on</w:t>
      </w:r>
      <w:r w:rsidRPr="009E0BED">
        <w:rPr>
          <w:b/>
          <w:sz w:val="24"/>
          <w:szCs w:val="24"/>
        </w:rPr>
        <w:t xml:space="preserve"> the website and on Facebook.  Please check them for school up-dates.</w:t>
      </w:r>
    </w:p>
    <w:p w:rsidR="0094206E" w:rsidRDefault="0094206E" w:rsidP="0094206E">
      <w:pPr>
        <w:jc w:val="center"/>
        <w:rPr>
          <w:b/>
          <w:sz w:val="24"/>
          <w:szCs w:val="24"/>
        </w:rPr>
      </w:pPr>
      <w:r>
        <w:rPr>
          <w:b/>
          <w:sz w:val="24"/>
          <w:szCs w:val="24"/>
        </w:rPr>
        <w:t>____________________________________</w:t>
      </w:r>
    </w:p>
    <w:p w:rsidR="002C5817" w:rsidRDefault="002C5817" w:rsidP="002C5817">
      <w:pPr>
        <w:jc w:val="center"/>
        <w:rPr>
          <w:b/>
          <w:sz w:val="24"/>
          <w:szCs w:val="24"/>
        </w:rPr>
      </w:pPr>
      <w:r>
        <w:rPr>
          <w:b/>
          <w:sz w:val="24"/>
          <w:szCs w:val="24"/>
        </w:rPr>
        <w:t>F.Y.I</w:t>
      </w:r>
    </w:p>
    <w:p w:rsidR="002C5817" w:rsidRDefault="002C5817" w:rsidP="002C5817">
      <w:pPr>
        <w:jc w:val="center"/>
        <w:rPr>
          <w:sz w:val="24"/>
          <w:szCs w:val="24"/>
        </w:rPr>
      </w:pPr>
      <w:r>
        <w:rPr>
          <w:sz w:val="24"/>
          <w:szCs w:val="24"/>
        </w:rPr>
        <w:t>Please ensure your child/student has a change of clothes.</w:t>
      </w:r>
    </w:p>
    <w:p w:rsidR="002C5817" w:rsidRDefault="002C5817" w:rsidP="002C5817">
      <w:pPr>
        <w:jc w:val="center"/>
        <w:rPr>
          <w:sz w:val="24"/>
          <w:szCs w:val="24"/>
        </w:rPr>
      </w:pPr>
      <w:r>
        <w:rPr>
          <w:sz w:val="24"/>
          <w:szCs w:val="24"/>
        </w:rPr>
        <w:t xml:space="preserve">Building Blocks children need nap items </w:t>
      </w:r>
      <w:bookmarkStart w:id="0" w:name="_GoBack"/>
      <w:r>
        <w:rPr>
          <w:sz w:val="24"/>
          <w:szCs w:val="24"/>
        </w:rPr>
        <w:t>daily</w:t>
      </w:r>
      <w:r w:rsidR="001C4065">
        <w:rPr>
          <w:sz w:val="24"/>
          <w:szCs w:val="24"/>
        </w:rPr>
        <w:t>.</w:t>
      </w:r>
    </w:p>
    <w:bookmarkEnd w:id="0"/>
    <w:p w:rsidR="001C4065" w:rsidRDefault="001C4065" w:rsidP="002C5817">
      <w:pPr>
        <w:jc w:val="center"/>
        <w:rPr>
          <w:sz w:val="24"/>
          <w:szCs w:val="24"/>
        </w:rPr>
      </w:pPr>
      <w:r>
        <w:rPr>
          <w:sz w:val="24"/>
          <w:szCs w:val="24"/>
        </w:rPr>
        <w:t>All Dietary Allergies must have a special dietary form. Please pick one up at the office.</w:t>
      </w:r>
    </w:p>
    <w:p w:rsidR="001C4065" w:rsidRDefault="001C4065" w:rsidP="002C5817">
      <w:pPr>
        <w:jc w:val="center"/>
        <w:rPr>
          <w:sz w:val="24"/>
          <w:szCs w:val="24"/>
        </w:rPr>
      </w:pPr>
      <w:r>
        <w:rPr>
          <w:sz w:val="24"/>
          <w:szCs w:val="24"/>
        </w:rPr>
        <w:t>Please do not leave medication in your child’s book bag.  They must have proper forms to administer.</w:t>
      </w:r>
    </w:p>
    <w:p w:rsidR="00DA6199" w:rsidRPr="002C5817" w:rsidRDefault="00DA6199" w:rsidP="002C5817">
      <w:pPr>
        <w:jc w:val="center"/>
        <w:rPr>
          <w:sz w:val="24"/>
          <w:szCs w:val="24"/>
        </w:rPr>
      </w:pPr>
      <w:r>
        <w:rPr>
          <w:sz w:val="24"/>
          <w:szCs w:val="24"/>
        </w:rPr>
        <w:t>Lost and Found is located near the Building Blocks front door.</w:t>
      </w:r>
    </w:p>
    <w:p w:rsidR="002C5817" w:rsidRPr="002C5817" w:rsidRDefault="002C5817" w:rsidP="002C5817">
      <w:pPr>
        <w:jc w:val="center"/>
        <w:rPr>
          <w:sz w:val="24"/>
          <w:szCs w:val="24"/>
        </w:rPr>
      </w:pPr>
      <w:r>
        <w:rPr>
          <w:sz w:val="24"/>
          <w:szCs w:val="24"/>
        </w:rPr>
        <w:t>____________________________________</w:t>
      </w:r>
    </w:p>
    <w:p w:rsidR="0094206E" w:rsidRPr="001C4065" w:rsidRDefault="0094206E" w:rsidP="00433AB1">
      <w:pPr>
        <w:jc w:val="center"/>
        <w:rPr>
          <w:b/>
          <w:sz w:val="24"/>
          <w:szCs w:val="24"/>
        </w:rPr>
      </w:pPr>
    </w:p>
    <w:p w:rsidR="0094206E" w:rsidRDefault="001C4065" w:rsidP="00433AB1">
      <w:pPr>
        <w:jc w:val="center"/>
        <w:rPr>
          <w:b/>
          <w:sz w:val="24"/>
          <w:szCs w:val="24"/>
        </w:rPr>
      </w:pPr>
      <w:r w:rsidRPr="001C4065">
        <w:rPr>
          <w:b/>
          <w:sz w:val="24"/>
          <w:szCs w:val="24"/>
        </w:rPr>
        <w:t>Going Green</w:t>
      </w:r>
    </w:p>
    <w:p w:rsidR="001C4065" w:rsidRDefault="001C4065" w:rsidP="00433AB1">
      <w:pPr>
        <w:jc w:val="center"/>
        <w:rPr>
          <w:sz w:val="24"/>
          <w:szCs w:val="24"/>
        </w:rPr>
      </w:pPr>
      <w:r>
        <w:rPr>
          <w:sz w:val="24"/>
          <w:szCs w:val="24"/>
        </w:rPr>
        <w:t>The newsletter</w:t>
      </w:r>
      <w:r w:rsidR="00DA6199">
        <w:rPr>
          <w:sz w:val="24"/>
          <w:szCs w:val="24"/>
        </w:rPr>
        <w:t>, menu, and calendar</w:t>
      </w:r>
      <w:r>
        <w:rPr>
          <w:sz w:val="24"/>
          <w:szCs w:val="24"/>
        </w:rPr>
        <w:t xml:space="preserve"> may also be found on the website:</w:t>
      </w:r>
    </w:p>
    <w:p w:rsidR="001C4065" w:rsidRDefault="001C4065" w:rsidP="00433AB1">
      <w:pPr>
        <w:jc w:val="center"/>
        <w:rPr>
          <w:sz w:val="24"/>
          <w:szCs w:val="24"/>
        </w:rPr>
      </w:pPr>
      <w:r>
        <w:rPr>
          <w:sz w:val="24"/>
          <w:szCs w:val="24"/>
        </w:rPr>
        <w:t>Buildingblocksnorfolkva.com</w:t>
      </w:r>
    </w:p>
    <w:p w:rsidR="001C4065" w:rsidRPr="001C4065" w:rsidRDefault="001C4065" w:rsidP="00433AB1">
      <w:pPr>
        <w:jc w:val="center"/>
        <w:rPr>
          <w:sz w:val="24"/>
          <w:szCs w:val="24"/>
        </w:rPr>
      </w:pPr>
      <w:r>
        <w:rPr>
          <w:sz w:val="24"/>
          <w:szCs w:val="24"/>
        </w:rPr>
        <w:t>Ryanacademy.org</w:t>
      </w:r>
    </w:p>
    <w:p w:rsidR="0094206E" w:rsidRDefault="0094206E" w:rsidP="00433AB1">
      <w:pPr>
        <w:jc w:val="center"/>
        <w:rPr>
          <w:sz w:val="24"/>
          <w:szCs w:val="24"/>
        </w:rPr>
      </w:pPr>
    </w:p>
    <w:p w:rsidR="001C4065" w:rsidRDefault="001C4065" w:rsidP="002C5817">
      <w:pPr>
        <w:jc w:val="center"/>
        <w:rPr>
          <w:b/>
          <w:sz w:val="24"/>
          <w:szCs w:val="24"/>
        </w:rPr>
      </w:pPr>
    </w:p>
    <w:p w:rsidR="002C5817" w:rsidRDefault="002C5817" w:rsidP="002C5817">
      <w:pPr>
        <w:jc w:val="center"/>
        <w:rPr>
          <w:b/>
          <w:sz w:val="24"/>
          <w:szCs w:val="24"/>
        </w:rPr>
      </w:pPr>
      <w:r>
        <w:rPr>
          <w:b/>
          <w:sz w:val="24"/>
          <w:szCs w:val="24"/>
        </w:rPr>
        <w:t>Parent and Teacher Organization</w:t>
      </w:r>
    </w:p>
    <w:p w:rsidR="002C5817" w:rsidRDefault="002C5817" w:rsidP="002C5817">
      <w:pPr>
        <w:pBdr>
          <w:bottom w:val="single" w:sz="12" w:space="1" w:color="auto"/>
        </w:pBdr>
        <w:rPr>
          <w:sz w:val="24"/>
          <w:szCs w:val="24"/>
        </w:rPr>
      </w:pPr>
      <w:r>
        <w:rPr>
          <w:sz w:val="24"/>
          <w:szCs w:val="24"/>
        </w:rPr>
        <w:t>A partnership between school and parents creates a community of learning and involvement</w:t>
      </w:r>
      <w:r w:rsidR="008E7BEE">
        <w:rPr>
          <w:sz w:val="24"/>
          <w:szCs w:val="24"/>
        </w:rPr>
        <w:t>.</w:t>
      </w:r>
      <w:r>
        <w:rPr>
          <w:sz w:val="24"/>
          <w:szCs w:val="24"/>
        </w:rPr>
        <w:t xml:space="preserve"> Parent</w:t>
      </w:r>
      <w:r w:rsidR="00A81D9C">
        <w:rPr>
          <w:sz w:val="24"/>
          <w:szCs w:val="24"/>
        </w:rPr>
        <w:t>s</w:t>
      </w:r>
      <w:r>
        <w:rPr>
          <w:sz w:val="24"/>
          <w:szCs w:val="24"/>
        </w:rPr>
        <w:t xml:space="preserve"> can plan fundraiser</w:t>
      </w:r>
      <w:r w:rsidR="008E7BEE">
        <w:rPr>
          <w:sz w:val="24"/>
          <w:szCs w:val="24"/>
        </w:rPr>
        <w:t>s</w:t>
      </w:r>
      <w:r>
        <w:rPr>
          <w:sz w:val="24"/>
          <w:szCs w:val="24"/>
        </w:rPr>
        <w:t>, community projects,</w:t>
      </w:r>
      <w:r w:rsidR="008E7BEE">
        <w:rPr>
          <w:sz w:val="24"/>
          <w:szCs w:val="24"/>
        </w:rPr>
        <w:t xml:space="preserve"> and more. Please join!</w:t>
      </w:r>
      <w:r>
        <w:rPr>
          <w:sz w:val="24"/>
          <w:szCs w:val="24"/>
        </w:rPr>
        <w:t xml:space="preserve"> Together we can make a difference.  Please attend the first meeting.  Officers are needed.  We hope to see you October 1 at 6:30 p.m.</w:t>
      </w:r>
    </w:p>
    <w:p w:rsidR="0094206E" w:rsidRDefault="0094206E" w:rsidP="00433AB1">
      <w:pPr>
        <w:jc w:val="center"/>
        <w:rPr>
          <w:sz w:val="24"/>
          <w:szCs w:val="24"/>
        </w:rPr>
      </w:pPr>
    </w:p>
    <w:p w:rsidR="0094206E" w:rsidRDefault="0094206E" w:rsidP="0094206E">
      <w:pPr>
        <w:jc w:val="center"/>
        <w:rPr>
          <w:rFonts w:ascii="Aharoni" w:hAnsi="Aharoni" w:cs="Aharoni"/>
          <w:sz w:val="24"/>
          <w:szCs w:val="24"/>
        </w:rPr>
      </w:pPr>
      <w:r>
        <w:rPr>
          <w:rFonts w:ascii="Aharoni" w:hAnsi="Aharoni" w:cs="Aharoni"/>
          <w:sz w:val="24"/>
          <w:szCs w:val="24"/>
        </w:rPr>
        <w:t>Free Supplies and Equipment</w:t>
      </w:r>
    </w:p>
    <w:p w:rsidR="0094206E" w:rsidRDefault="0094206E" w:rsidP="0094206E">
      <w:pPr>
        <w:rPr>
          <w:rFonts w:cs="Aharoni"/>
          <w:sz w:val="24"/>
          <w:szCs w:val="24"/>
        </w:rPr>
      </w:pPr>
      <w:r w:rsidRPr="005B5DDE">
        <w:rPr>
          <w:rFonts w:cs="Aharoni"/>
          <w:sz w:val="24"/>
          <w:szCs w:val="24"/>
        </w:rPr>
        <w:t>You</w:t>
      </w:r>
      <w:r>
        <w:rPr>
          <w:rFonts w:cs="Aharoni"/>
          <w:sz w:val="24"/>
          <w:szCs w:val="24"/>
        </w:rPr>
        <w:t xml:space="preserve"> can help us earn free gear by collecting box tops and Campbell soup labels. </w:t>
      </w:r>
    </w:p>
    <w:p w:rsidR="0094206E" w:rsidRDefault="0094206E" w:rsidP="0094206E">
      <w:pPr>
        <w:rPr>
          <w:rFonts w:cs="Aharoni"/>
          <w:sz w:val="24"/>
          <w:szCs w:val="24"/>
        </w:rPr>
      </w:pPr>
      <w:r>
        <w:rPr>
          <w:rFonts w:cs="Aharoni"/>
          <w:sz w:val="24"/>
          <w:szCs w:val="24"/>
        </w:rPr>
        <w:t>Use your community card at Farm Fresh. (Pick one up in the office).</w:t>
      </w:r>
    </w:p>
    <w:p w:rsidR="0094206E" w:rsidRDefault="0094206E" w:rsidP="0094206E">
      <w:pPr>
        <w:rPr>
          <w:rFonts w:cs="Aharoni"/>
          <w:sz w:val="24"/>
          <w:szCs w:val="24"/>
        </w:rPr>
      </w:pPr>
      <w:r>
        <w:rPr>
          <w:rFonts w:cs="Aharoni"/>
          <w:sz w:val="24"/>
          <w:szCs w:val="24"/>
        </w:rPr>
        <w:t>Our school also participates with Kroger and Harris Teeter. Just link your card to Ryan Academy.</w:t>
      </w:r>
    </w:p>
    <w:p w:rsidR="002C5817" w:rsidRPr="002C5817" w:rsidRDefault="002C5817" w:rsidP="0094206E">
      <w:pPr>
        <w:rPr>
          <w:rFonts w:cs="Aharoni"/>
          <w:b/>
          <w:sz w:val="24"/>
          <w:szCs w:val="24"/>
        </w:rPr>
      </w:pPr>
      <w:r>
        <w:rPr>
          <w:rFonts w:cs="Aharoni"/>
          <w:b/>
          <w:sz w:val="24"/>
          <w:szCs w:val="24"/>
        </w:rPr>
        <w:t>___________________________________</w:t>
      </w:r>
    </w:p>
    <w:p w:rsidR="002C5817" w:rsidRDefault="002C5817" w:rsidP="002C5817">
      <w:pPr>
        <w:jc w:val="center"/>
        <w:rPr>
          <w:b/>
          <w:sz w:val="24"/>
          <w:szCs w:val="24"/>
        </w:rPr>
      </w:pPr>
      <w:r>
        <w:rPr>
          <w:b/>
          <w:sz w:val="24"/>
          <w:szCs w:val="24"/>
        </w:rPr>
        <w:t>Volunteers</w:t>
      </w:r>
    </w:p>
    <w:p w:rsidR="002C5817" w:rsidRDefault="002C5817" w:rsidP="002C5817">
      <w:pPr>
        <w:rPr>
          <w:sz w:val="24"/>
          <w:szCs w:val="24"/>
        </w:rPr>
      </w:pPr>
      <w:r>
        <w:rPr>
          <w:sz w:val="24"/>
          <w:szCs w:val="24"/>
        </w:rPr>
        <w:t xml:space="preserve">The Campus is always looking for Volunteers to help with playground maintenance, technology, field trip chaperones, classroom helpers, and more.  Please see the office.  Military service </w:t>
      </w:r>
      <w:proofErr w:type="gramStart"/>
      <w:r w:rsidR="008E7BEE">
        <w:rPr>
          <w:sz w:val="24"/>
          <w:szCs w:val="24"/>
        </w:rPr>
        <w:t>hours</w:t>
      </w:r>
      <w:proofErr w:type="gramEnd"/>
      <w:r>
        <w:rPr>
          <w:sz w:val="24"/>
          <w:szCs w:val="24"/>
        </w:rPr>
        <w:t xml:space="preserve"> letter provided</w:t>
      </w:r>
      <w:r w:rsidR="008E7BEE">
        <w:rPr>
          <w:sz w:val="24"/>
          <w:szCs w:val="24"/>
        </w:rPr>
        <w:t>.</w:t>
      </w:r>
    </w:p>
    <w:p w:rsidR="00A81D9C" w:rsidRPr="00A81D9C" w:rsidRDefault="00A81D9C" w:rsidP="002C5817">
      <w:pPr>
        <w:rPr>
          <w:rFonts w:cs="Aharoni"/>
          <w:b/>
          <w:sz w:val="24"/>
          <w:szCs w:val="24"/>
        </w:rPr>
      </w:pPr>
      <w:r>
        <w:rPr>
          <w:b/>
          <w:sz w:val="24"/>
          <w:szCs w:val="24"/>
        </w:rPr>
        <w:t>____________________________________</w:t>
      </w:r>
    </w:p>
    <w:p w:rsidR="0094206E" w:rsidRPr="00A81D9C" w:rsidRDefault="00A81D9C" w:rsidP="00433AB1">
      <w:pPr>
        <w:jc w:val="center"/>
        <w:rPr>
          <w:rFonts w:ascii="Apple Chancery" w:hAnsi="Apple Chancery"/>
          <w:b/>
          <w:sz w:val="24"/>
          <w:szCs w:val="24"/>
        </w:rPr>
      </w:pPr>
      <w:r>
        <w:rPr>
          <w:noProof/>
          <w:sz w:val="24"/>
          <w:szCs w:val="24"/>
        </w:rPr>
        <w:drawing>
          <wp:anchor distT="0" distB="0" distL="114300" distR="114300" simplePos="0" relativeHeight="251667456" behindDoc="1" locked="0" layoutInCell="1" allowOverlap="1" wp14:anchorId="228C93FB" wp14:editId="0615D290">
            <wp:simplePos x="0" y="0"/>
            <wp:positionH relativeFrom="column">
              <wp:posOffset>1685925</wp:posOffset>
            </wp:positionH>
            <wp:positionV relativeFrom="paragraph">
              <wp:posOffset>464820</wp:posOffset>
            </wp:positionV>
            <wp:extent cx="1350010" cy="1200150"/>
            <wp:effectExtent l="0" t="0" r="0" b="0"/>
            <wp:wrapNone/>
            <wp:docPr id="7" name="Picture 7" descr="C:\Users\BBPSmain\AppData\Local\Microsoft\Windows\INetCache\IE\JMWAA8RD\coffee_cu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PSmain\AppData\Local\Microsoft\Windows\INetCache\IE\JMWAA8RD\coffee_cup[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D9C">
        <w:rPr>
          <w:rFonts w:ascii="Apple Chancery" w:hAnsi="Apple Chancery"/>
          <w:b/>
          <w:sz w:val="24"/>
          <w:szCs w:val="24"/>
        </w:rPr>
        <w:t>Please stop by and pick up your travel mug.  Bring it back each morning for free coffee on us.  Enjoy!</w:t>
      </w:r>
    </w:p>
    <w:p w:rsidR="0094206E" w:rsidRDefault="0094206E" w:rsidP="00433AB1">
      <w:pPr>
        <w:jc w:val="center"/>
        <w:rPr>
          <w:sz w:val="24"/>
          <w:szCs w:val="24"/>
        </w:rPr>
      </w:pPr>
    </w:p>
    <w:p w:rsidR="003A4675" w:rsidRPr="001A762A" w:rsidRDefault="00CA5E3B" w:rsidP="001A762A">
      <w:pPr>
        <w:pStyle w:val="Title"/>
        <w:jc w:val="center"/>
        <w:rPr>
          <w:rFonts w:ascii="Wide Latin" w:hAnsi="Wide Latin" w:cs="Aharoni"/>
        </w:rPr>
      </w:pPr>
      <w:r w:rsidRPr="00032110">
        <w:rPr>
          <w:rFonts w:ascii="Wide Latin" w:hAnsi="Wide Latin" w:cs="Aharoni"/>
          <w:noProof/>
        </w:rPr>
        <w:lastRenderedPageBreak/>
        <mc:AlternateContent>
          <mc:Choice Requires="wps">
            <w:drawing>
              <wp:anchor distT="0" distB="0" distL="114300" distR="114300" simplePos="0" relativeHeight="251666432" behindDoc="0" locked="0" layoutInCell="1" allowOverlap="1" wp14:anchorId="5BCDA197" wp14:editId="7ABD1045">
                <wp:simplePos x="0" y="0"/>
                <wp:positionH relativeFrom="column">
                  <wp:posOffset>295275</wp:posOffset>
                </wp:positionH>
                <wp:positionV relativeFrom="paragraph">
                  <wp:posOffset>5928994</wp:posOffset>
                </wp:positionV>
                <wp:extent cx="45719" cy="1704975"/>
                <wp:effectExtent l="0" t="0" r="1206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704975"/>
                        </a:xfrm>
                        <a:prstGeom prst="rect">
                          <a:avLst/>
                        </a:prstGeom>
                        <a:solidFill>
                          <a:srgbClr val="FFFFFF"/>
                        </a:solidFill>
                        <a:ln w="9525">
                          <a:solidFill>
                            <a:srgbClr val="000000"/>
                          </a:solidFill>
                          <a:miter lim="800000"/>
                          <a:headEnd/>
                          <a:tailEnd/>
                        </a:ln>
                      </wps:spPr>
                      <wps:txbx>
                        <w:txbxContent>
                          <w:p w:rsidR="00032110" w:rsidRPr="00032110" w:rsidRDefault="00032110" w:rsidP="0003211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466.85pt;width:3.6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">
                <v:textbox>
                  <w:txbxContent>
                    <w:p w:rsidR="00032110" w:rsidRPr="00032110" w:rsidRDefault="00032110" w:rsidP="00032110">
                      <w:pPr>
                        <w:rPr>
                          <w:sz w:val="24"/>
                          <w:szCs w:val="24"/>
                        </w:rPr>
                      </w:pPr>
                    </w:p>
                  </w:txbxContent>
                </v:textbox>
              </v:shape>
            </w:pict>
          </mc:Fallback>
        </mc:AlternateContent>
      </w:r>
    </w:p>
    <w:sectPr w:rsidR="003A4675" w:rsidRPr="001A762A" w:rsidSect="00CA5E3B">
      <w:headerReference w:type="default" r:id="rId10"/>
      <w:pgSz w:w="12240" w:h="15840"/>
      <w:pgMar w:top="1440" w:right="1440" w:bottom="45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E" w:rsidRDefault="00C7251E" w:rsidP="00E04314">
      <w:pPr>
        <w:spacing w:after="0" w:line="240" w:lineRule="auto"/>
      </w:pPr>
      <w:r>
        <w:separator/>
      </w:r>
    </w:p>
  </w:endnote>
  <w:endnote w:type="continuationSeparator" w:id="0">
    <w:p w:rsidR="00C7251E" w:rsidRDefault="00C7251E" w:rsidP="00E0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E" w:rsidRDefault="00C7251E" w:rsidP="00E04314">
      <w:pPr>
        <w:spacing w:after="0" w:line="240" w:lineRule="auto"/>
      </w:pPr>
      <w:r>
        <w:separator/>
      </w:r>
    </w:p>
  </w:footnote>
  <w:footnote w:type="continuationSeparator" w:id="0">
    <w:p w:rsidR="00C7251E" w:rsidRDefault="00C7251E" w:rsidP="00E04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C9" w:rsidRPr="001C23C9" w:rsidRDefault="001C23C9">
    <w:pPr>
      <w:pStyle w:val="Header"/>
      <w:rPr>
        <w:sz w:val="52"/>
        <w:szCs w:val="52"/>
      </w:rPr>
    </w:pPr>
    <w:r w:rsidRPr="001C23C9">
      <w:rPr>
        <w:rFonts w:ascii="Wide Latin" w:hAnsi="Wide Latin" w:cs="Aharoni"/>
        <w:sz w:val="52"/>
        <w:szCs w:val="52"/>
      </w:rPr>
      <w:t>CAMPUS NEW</w:t>
    </w:r>
    <w:r w:rsidRPr="001C23C9">
      <w:rPr>
        <w:rFonts w:ascii="Wide Latin" w:hAnsi="Wide Latin" w:cs="Aharoni"/>
        <w:sz w:val="52"/>
        <w:szCs w:val="52"/>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2A"/>
    <w:rsid w:val="00032110"/>
    <w:rsid w:val="00097ADA"/>
    <w:rsid w:val="000E4EB4"/>
    <w:rsid w:val="00133FA1"/>
    <w:rsid w:val="00157CBF"/>
    <w:rsid w:val="001A762A"/>
    <w:rsid w:val="001C23C9"/>
    <w:rsid w:val="001C4065"/>
    <w:rsid w:val="002C5817"/>
    <w:rsid w:val="002C5C48"/>
    <w:rsid w:val="00313FED"/>
    <w:rsid w:val="003A4675"/>
    <w:rsid w:val="00433AB1"/>
    <w:rsid w:val="005B5DDE"/>
    <w:rsid w:val="006A0EBA"/>
    <w:rsid w:val="00724186"/>
    <w:rsid w:val="007335B7"/>
    <w:rsid w:val="007344AF"/>
    <w:rsid w:val="0080449E"/>
    <w:rsid w:val="0086588B"/>
    <w:rsid w:val="008A11E5"/>
    <w:rsid w:val="008E7BEE"/>
    <w:rsid w:val="0094206E"/>
    <w:rsid w:val="009856B4"/>
    <w:rsid w:val="009D7B5B"/>
    <w:rsid w:val="009E0BED"/>
    <w:rsid w:val="00A07131"/>
    <w:rsid w:val="00A81D9C"/>
    <w:rsid w:val="00B76D85"/>
    <w:rsid w:val="00BA1324"/>
    <w:rsid w:val="00C01714"/>
    <w:rsid w:val="00C7251E"/>
    <w:rsid w:val="00C96F06"/>
    <w:rsid w:val="00CA5E3B"/>
    <w:rsid w:val="00CB77E6"/>
    <w:rsid w:val="00D16D4D"/>
    <w:rsid w:val="00DA6199"/>
    <w:rsid w:val="00DB487F"/>
    <w:rsid w:val="00E04314"/>
    <w:rsid w:val="00EC197D"/>
    <w:rsid w:val="00F7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6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62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2A"/>
    <w:rPr>
      <w:rFonts w:ascii="Tahoma" w:hAnsi="Tahoma" w:cs="Tahoma"/>
      <w:sz w:val="16"/>
      <w:szCs w:val="16"/>
    </w:rPr>
  </w:style>
  <w:style w:type="paragraph" w:styleId="Header">
    <w:name w:val="header"/>
    <w:basedOn w:val="Normal"/>
    <w:link w:val="HeaderChar"/>
    <w:uiPriority w:val="99"/>
    <w:unhideWhenUsed/>
    <w:rsid w:val="00E0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14"/>
  </w:style>
  <w:style w:type="paragraph" w:styleId="Footer">
    <w:name w:val="footer"/>
    <w:basedOn w:val="Normal"/>
    <w:link w:val="FooterChar"/>
    <w:uiPriority w:val="99"/>
    <w:unhideWhenUsed/>
    <w:rsid w:val="00E0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6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62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A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2A"/>
    <w:rPr>
      <w:rFonts w:ascii="Tahoma" w:hAnsi="Tahoma" w:cs="Tahoma"/>
      <w:sz w:val="16"/>
      <w:szCs w:val="16"/>
    </w:rPr>
  </w:style>
  <w:style w:type="paragraph" w:styleId="Header">
    <w:name w:val="header"/>
    <w:basedOn w:val="Normal"/>
    <w:link w:val="HeaderChar"/>
    <w:uiPriority w:val="99"/>
    <w:unhideWhenUsed/>
    <w:rsid w:val="00E0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14"/>
  </w:style>
  <w:style w:type="paragraph" w:styleId="Footer">
    <w:name w:val="footer"/>
    <w:basedOn w:val="Normal"/>
    <w:link w:val="FooterChar"/>
    <w:uiPriority w:val="99"/>
    <w:unhideWhenUsed/>
    <w:rsid w:val="00E0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B999-978B-4F80-938E-37298475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16</cp:revision>
  <cp:lastPrinted>2015-09-14T18:01:00Z</cp:lastPrinted>
  <dcterms:created xsi:type="dcterms:W3CDTF">2015-09-09T18:16:00Z</dcterms:created>
  <dcterms:modified xsi:type="dcterms:W3CDTF">2015-09-14T18:26:00Z</dcterms:modified>
</cp:coreProperties>
</file>