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E737" w14:textId="77777777" w:rsidR="00CE2FED" w:rsidRPr="009A1098" w:rsidRDefault="00CE2FED" w:rsidP="00C1705E">
      <w:pPr>
        <w:jc w:val="center"/>
        <w:rPr>
          <w:rFonts w:ascii="Rockwell Extra Bold" w:hAnsi="Rockwell Extra Bold"/>
          <w:sz w:val="36"/>
          <w:szCs w:val="36"/>
        </w:rPr>
      </w:pPr>
      <w:r w:rsidRPr="009A1098">
        <w:rPr>
          <w:rFonts w:ascii="Rockwell Extra Bold" w:hAnsi="Rockwell Extra Bold"/>
          <w:sz w:val="36"/>
          <w:szCs w:val="36"/>
        </w:rPr>
        <w:t>Ryan Academy Uniform Order Form</w:t>
      </w:r>
    </w:p>
    <w:p w14:paraId="0BA0E738" w14:textId="77777777" w:rsidR="00CE2FED" w:rsidRDefault="00CE2FED">
      <w:r>
        <w:t>Child’s Name______________________________________________</w:t>
      </w:r>
      <w:r>
        <w:tab/>
      </w:r>
      <w:r>
        <w:tab/>
        <w:t>Class___________</w:t>
      </w:r>
    </w:p>
    <w:p w14:paraId="0BA0E73B" w14:textId="6F91E9F1" w:rsidR="00CE2FED" w:rsidRDefault="00CE2FED">
      <w:r>
        <w:t>Contact Number___________________________________________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03"/>
        <w:gridCol w:w="1843"/>
        <w:gridCol w:w="1828"/>
        <w:gridCol w:w="2251"/>
      </w:tblGrid>
      <w:tr w:rsidR="00CE2FED" w:rsidRPr="00C1705E" w14:paraId="0BA0E741" w14:textId="77777777" w:rsidTr="00F753F9">
        <w:tc>
          <w:tcPr>
            <w:tcW w:w="1851" w:type="dxa"/>
          </w:tcPr>
          <w:p w14:paraId="0BA0E73C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Item</w:t>
            </w:r>
          </w:p>
        </w:tc>
        <w:tc>
          <w:tcPr>
            <w:tcW w:w="1803" w:type="dxa"/>
          </w:tcPr>
          <w:p w14:paraId="0BA0E73D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Size</w:t>
            </w:r>
          </w:p>
        </w:tc>
        <w:tc>
          <w:tcPr>
            <w:tcW w:w="1843" w:type="dxa"/>
          </w:tcPr>
          <w:p w14:paraId="0BA0E73E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Quantity</w:t>
            </w:r>
          </w:p>
        </w:tc>
        <w:tc>
          <w:tcPr>
            <w:tcW w:w="1828" w:type="dxa"/>
          </w:tcPr>
          <w:p w14:paraId="0BA0E73F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Price</w:t>
            </w:r>
          </w:p>
        </w:tc>
        <w:tc>
          <w:tcPr>
            <w:tcW w:w="2251" w:type="dxa"/>
          </w:tcPr>
          <w:p w14:paraId="0BA0E740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Total</w:t>
            </w:r>
          </w:p>
        </w:tc>
      </w:tr>
      <w:tr w:rsidR="00CE2FED" w:rsidRPr="00C1705E" w14:paraId="0BA0E74C" w14:textId="77777777" w:rsidTr="00F753F9">
        <w:tc>
          <w:tcPr>
            <w:tcW w:w="1851" w:type="dxa"/>
          </w:tcPr>
          <w:p w14:paraId="0BA0E742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Youth Short Sleeved</w:t>
            </w:r>
          </w:p>
          <w:p w14:paraId="0BA0E743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Burgundy Polo</w:t>
            </w:r>
          </w:p>
        </w:tc>
        <w:tc>
          <w:tcPr>
            <w:tcW w:w="1803" w:type="dxa"/>
          </w:tcPr>
          <w:p w14:paraId="0BA0E744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45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YS YM  YL  YXL</w:t>
            </w:r>
          </w:p>
          <w:p w14:paraId="0BA0E746" w14:textId="77777777" w:rsidR="00CE2FED" w:rsidRPr="00C1705E" w:rsidRDefault="00CE2F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0E747" w14:textId="77777777" w:rsidR="00CE2FED" w:rsidRPr="00C1705E" w:rsidRDefault="00CE2FED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BA0E748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49" w14:textId="77777777" w:rsidR="00CE2FED" w:rsidRPr="00C1705E" w:rsidRDefault="00CE2FED" w:rsidP="00C1705E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X   $</w:t>
            </w:r>
            <w:r w:rsidR="00C1705E">
              <w:rPr>
                <w:sz w:val="24"/>
                <w:szCs w:val="24"/>
              </w:rPr>
              <w:t>12.00</w:t>
            </w:r>
          </w:p>
        </w:tc>
        <w:tc>
          <w:tcPr>
            <w:tcW w:w="2251" w:type="dxa"/>
          </w:tcPr>
          <w:p w14:paraId="0BA0E74A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4B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$________________</w:t>
            </w:r>
          </w:p>
        </w:tc>
      </w:tr>
      <w:tr w:rsidR="00CE2FED" w:rsidRPr="00C1705E" w14:paraId="0BA0E756" w14:textId="77777777" w:rsidTr="00F753F9">
        <w:tc>
          <w:tcPr>
            <w:tcW w:w="1851" w:type="dxa"/>
          </w:tcPr>
          <w:p w14:paraId="0BA0E74D" w14:textId="77777777" w:rsidR="00CE2FED" w:rsidRPr="00C1705E" w:rsidRDefault="00CE2FED" w:rsidP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Adult Short Sleeved</w:t>
            </w:r>
          </w:p>
          <w:p w14:paraId="0BA0E74E" w14:textId="77777777" w:rsidR="00CE2FED" w:rsidRPr="00C1705E" w:rsidRDefault="00CE2FED" w:rsidP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Burgundy Polo</w:t>
            </w:r>
          </w:p>
        </w:tc>
        <w:tc>
          <w:tcPr>
            <w:tcW w:w="1803" w:type="dxa"/>
          </w:tcPr>
          <w:p w14:paraId="0BA0E74F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50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AS  AM  AL  AXL</w:t>
            </w:r>
          </w:p>
        </w:tc>
        <w:tc>
          <w:tcPr>
            <w:tcW w:w="1843" w:type="dxa"/>
          </w:tcPr>
          <w:p w14:paraId="0BA0E751" w14:textId="77777777" w:rsidR="00CE2FED" w:rsidRPr="00C1705E" w:rsidRDefault="00CE2FED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BA0E752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53" w14:textId="77777777" w:rsidR="00CE2FED" w:rsidRPr="00C1705E" w:rsidRDefault="00CE2FED" w:rsidP="00190287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 xml:space="preserve">X </w:t>
            </w:r>
            <w:r w:rsidR="00190287">
              <w:rPr>
                <w:sz w:val="24"/>
                <w:szCs w:val="24"/>
              </w:rPr>
              <w:t xml:space="preserve"> </w:t>
            </w:r>
            <w:r w:rsidRPr="00C1705E">
              <w:rPr>
                <w:sz w:val="24"/>
                <w:szCs w:val="24"/>
              </w:rPr>
              <w:t>$</w:t>
            </w:r>
            <w:r w:rsidR="007153E4">
              <w:rPr>
                <w:sz w:val="24"/>
                <w:szCs w:val="24"/>
              </w:rPr>
              <w:t>14.00</w:t>
            </w:r>
          </w:p>
        </w:tc>
        <w:tc>
          <w:tcPr>
            <w:tcW w:w="2251" w:type="dxa"/>
          </w:tcPr>
          <w:p w14:paraId="0BA0E754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55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$_______________</w:t>
            </w:r>
          </w:p>
        </w:tc>
      </w:tr>
      <w:tr w:rsidR="00CE2FED" w:rsidRPr="00C1705E" w14:paraId="0BA0E760" w14:textId="77777777" w:rsidTr="00F753F9">
        <w:tc>
          <w:tcPr>
            <w:tcW w:w="1851" w:type="dxa"/>
          </w:tcPr>
          <w:p w14:paraId="0BA0E757" w14:textId="77777777" w:rsidR="00CE2FED" w:rsidRPr="00C1705E" w:rsidRDefault="00CE2FED" w:rsidP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Youth Burgundy Zippered Fleece</w:t>
            </w:r>
          </w:p>
        </w:tc>
        <w:tc>
          <w:tcPr>
            <w:tcW w:w="1803" w:type="dxa"/>
          </w:tcPr>
          <w:p w14:paraId="0BA0E758" w14:textId="77777777" w:rsidR="00CE2FED" w:rsidRPr="00C1705E" w:rsidRDefault="00CE2FED" w:rsidP="00CE2FED">
            <w:pPr>
              <w:rPr>
                <w:sz w:val="24"/>
                <w:szCs w:val="24"/>
              </w:rPr>
            </w:pPr>
          </w:p>
          <w:p w14:paraId="0BA0E759" w14:textId="0CFD8E62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 xml:space="preserve">YS YM  YL  </w:t>
            </w:r>
          </w:p>
          <w:p w14:paraId="0BA0E75A" w14:textId="77777777" w:rsidR="00CE2FED" w:rsidRPr="00C1705E" w:rsidRDefault="00CE2F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0E75B" w14:textId="77777777" w:rsidR="00CE2FED" w:rsidRPr="00C1705E" w:rsidRDefault="00CE2FED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BA0E75C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5D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X $</w:t>
            </w:r>
            <w:r w:rsidR="007153E4">
              <w:rPr>
                <w:sz w:val="24"/>
                <w:szCs w:val="24"/>
              </w:rPr>
              <w:t>20.00</w:t>
            </w:r>
          </w:p>
        </w:tc>
        <w:tc>
          <w:tcPr>
            <w:tcW w:w="2251" w:type="dxa"/>
          </w:tcPr>
          <w:p w14:paraId="0BA0E75E" w14:textId="77777777" w:rsidR="00CE2FED" w:rsidRPr="00C1705E" w:rsidRDefault="00CE2FED">
            <w:pPr>
              <w:rPr>
                <w:sz w:val="24"/>
                <w:szCs w:val="24"/>
              </w:rPr>
            </w:pPr>
          </w:p>
          <w:p w14:paraId="0BA0E75F" w14:textId="77777777" w:rsidR="00CE2FED" w:rsidRPr="00C1705E" w:rsidRDefault="00CE2FED">
            <w:pPr>
              <w:rPr>
                <w:sz w:val="24"/>
                <w:szCs w:val="24"/>
              </w:rPr>
            </w:pPr>
            <w:r w:rsidRPr="00C1705E">
              <w:rPr>
                <w:sz w:val="24"/>
                <w:szCs w:val="24"/>
              </w:rPr>
              <w:t>$_______________</w:t>
            </w:r>
          </w:p>
        </w:tc>
      </w:tr>
      <w:tr w:rsidR="00502F36" w:rsidRPr="00C1705E" w14:paraId="72DB8F93" w14:textId="77777777" w:rsidTr="00F753F9">
        <w:tc>
          <w:tcPr>
            <w:tcW w:w="1851" w:type="dxa"/>
          </w:tcPr>
          <w:p w14:paraId="37F8E9A9" w14:textId="45BBB6F5" w:rsidR="00502F36" w:rsidRPr="00C1705E" w:rsidRDefault="00502F36" w:rsidP="00CE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  <w:r w:rsidRPr="00C1705E">
              <w:rPr>
                <w:sz w:val="24"/>
                <w:szCs w:val="24"/>
              </w:rPr>
              <w:t xml:space="preserve"> Burgundy Zippered Fleece</w:t>
            </w:r>
          </w:p>
        </w:tc>
        <w:tc>
          <w:tcPr>
            <w:tcW w:w="1803" w:type="dxa"/>
          </w:tcPr>
          <w:p w14:paraId="5624FA5A" w14:textId="77777777" w:rsidR="00502F36" w:rsidRDefault="00502F36" w:rsidP="00CE2FED">
            <w:pPr>
              <w:rPr>
                <w:sz w:val="24"/>
                <w:szCs w:val="24"/>
              </w:rPr>
            </w:pPr>
          </w:p>
          <w:p w14:paraId="2862B896" w14:textId="600B8589" w:rsidR="0076570A" w:rsidRDefault="0076570A" w:rsidP="00CE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 AM  AL  AXL</w:t>
            </w:r>
          </w:p>
          <w:p w14:paraId="6328D202" w14:textId="6ED9E4C0" w:rsidR="0076570A" w:rsidRPr="00C1705E" w:rsidRDefault="0076570A" w:rsidP="00CE2F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0D79DC" w14:textId="77777777" w:rsidR="00502F36" w:rsidRPr="00C1705E" w:rsidRDefault="00502F3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C83C56E" w14:textId="77777777" w:rsidR="00502F36" w:rsidRDefault="00502F36">
            <w:pPr>
              <w:rPr>
                <w:sz w:val="24"/>
                <w:szCs w:val="24"/>
              </w:rPr>
            </w:pPr>
          </w:p>
          <w:p w14:paraId="1008AC51" w14:textId="04FF3EFA" w:rsidR="0076570A" w:rsidRPr="00C1705E" w:rsidRDefault="007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$20.00</w:t>
            </w:r>
          </w:p>
        </w:tc>
        <w:tc>
          <w:tcPr>
            <w:tcW w:w="2251" w:type="dxa"/>
          </w:tcPr>
          <w:p w14:paraId="23DDD216" w14:textId="77777777" w:rsidR="0076570A" w:rsidRDefault="0076570A">
            <w:pPr>
              <w:rPr>
                <w:sz w:val="24"/>
                <w:szCs w:val="24"/>
              </w:rPr>
            </w:pPr>
          </w:p>
          <w:p w14:paraId="37C7462A" w14:textId="007089C1" w:rsidR="00502F36" w:rsidRPr="00C1705E" w:rsidRDefault="007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</w:tc>
      </w:tr>
      <w:tr w:rsidR="0076570A" w:rsidRPr="00C1705E" w14:paraId="0FC4C1C5" w14:textId="77777777" w:rsidTr="00F753F9">
        <w:tc>
          <w:tcPr>
            <w:tcW w:w="1851" w:type="dxa"/>
          </w:tcPr>
          <w:p w14:paraId="16034132" w14:textId="70B88463" w:rsidR="0076570A" w:rsidRDefault="0076570A" w:rsidP="00CE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  <w:r w:rsidRPr="00C1705E">
              <w:rPr>
                <w:sz w:val="24"/>
                <w:szCs w:val="24"/>
              </w:rPr>
              <w:t xml:space="preserve"> Burgundy Zippered Fleece</w:t>
            </w:r>
          </w:p>
        </w:tc>
        <w:tc>
          <w:tcPr>
            <w:tcW w:w="1803" w:type="dxa"/>
          </w:tcPr>
          <w:p w14:paraId="499B8426" w14:textId="77777777" w:rsidR="0076570A" w:rsidRDefault="0076570A" w:rsidP="00CE2FED">
            <w:pPr>
              <w:rPr>
                <w:sz w:val="24"/>
                <w:szCs w:val="24"/>
              </w:rPr>
            </w:pPr>
          </w:p>
          <w:p w14:paraId="15E8D11E" w14:textId="4AB924AF" w:rsidR="0076570A" w:rsidRDefault="0076570A" w:rsidP="00CE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    3XL</w:t>
            </w:r>
          </w:p>
        </w:tc>
        <w:tc>
          <w:tcPr>
            <w:tcW w:w="1843" w:type="dxa"/>
          </w:tcPr>
          <w:p w14:paraId="1FAB16FC" w14:textId="77777777" w:rsidR="0076570A" w:rsidRPr="00C1705E" w:rsidRDefault="0076570A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E6D5D44" w14:textId="77777777" w:rsidR="0076570A" w:rsidRDefault="0076570A">
            <w:pPr>
              <w:rPr>
                <w:sz w:val="24"/>
                <w:szCs w:val="24"/>
              </w:rPr>
            </w:pPr>
          </w:p>
          <w:p w14:paraId="019D8609" w14:textId="08F9C24E" w:rsidR="0076570A" w:rsidRPr="00C1705E" w:rsidRDefault="007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$22.00</w:t>
            </w:r>
          </w:p>
        </w:tc>
        <w:tc>
          <w:tcPr>
            <w:tcW w:w="2251" w:type="dxa"/>
          </w:tcPr>
          <w:p w14:paraId="4BF7FF8B" w14:textId="77777777" w:rsidR="0076570A" w:rsidRDefault="0076570A">
            <w:pPr>
              <w:rPr>
                <w:sz w:val="24"/>
                <w:szCs w:val="24"/>
              </w:rPr>
            </w:pPr>
          </w:p>
          <w:p w14:paraId="3F7D72C3" w14:textId="77777777" w:rsidR="0076570A" w:rsidRDefault="0076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$______________</w:t>
            </w:r>
          </w:p>
          <w:p w14:paraId="132BBB7F" w14:textId="5529CBD4" w:rsidR="0076570A" w:rsidRDefault="0076570A">
            <w:pPr>
              <w:rPr>
                <w:sz w:val="24"/>
                <w:szCs w:val="24"/>
              </w:rPr>
            </w:pPr>
          </w:p>
        </w:tc>
      </w:tr>
    </w:tbl>
    <w:p w14:paraId="0BA0E76B" w14:textId="77777777" w:rsidR="00CE2FED" w:rsidRDefault="00CE2FED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C1705E" w:rsidRPr="00C1705E" w14:paraId="0BA0E76D" w14:textId="77777777" w:rsidTr="0076570A">
        <w:tc>
          <w:tcPr>
            <w:tcW w:w="9648" w:type="dxa"/>
          </w:tcPr>
          <w:p w14:paraId="0BA0E76C" w14:textId="4DC8F481" w:rsidR="00C1705E" w:rsidRPr="00C1705E" w:rsidRDefault="00C1705E">
            <w:pPr>
              <w:rPr>
                <w:b/>
              </w:rPr>
            </w:pPr>
            <w:r w:rsidRPr="00C1705E">
              <w:rPr>
                <w:b/>
              </w:rPr>
              <w:t>Please review your order carefully and verify that all of the information is correct because once your order is submitted we cannot make any changes.</w:t>
            </w:r>
            <w:r w:rsidR="0076570A">
              <w:rPr>
                <w:b/>
              </w:rPr>
              <w:t xml:space="preserve"> (See the size chart on the reverse side)</w:t>
            </w:r>
          </w:p>
        </w:tc>
      </w:tr>
    </w:tbl>
    <w:p w14:paraId="0BA0E76E" w14:textId="77777777" w:rsidR="00C1705E" w:rsidRDefault="00C17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705E" w:rsidRPr="00C1705E" w14:paraId="0BA0E770" w14:textId="77777777" w:rsidTr="00C1705E">
        <w:tc>
          <w:tcPr>
            <w:tcW w:w="9576" w:type="dxa"/>
          </w:tcPr>
          <w:p w14:paraId="0BA0E76F" w14:textId="77777777" w:rsidR="00C1705E" w:rsidRPr="00C1705E" w:rsidRDefault="00C1705E">
            <w:r w:rsidRPr="00C1705E">
              <w:rPr>
                <w:highlight w:val="lightGray"/>
              </w:rPr>
              <w:t>Office Use Only</w:t>
            </w:r>
          </w:p>
        </w:tc>
      </w:tr>
      <w:tr w:rsidR="00C1705E" w14:paraId="0BA0E77C" w14:textId="77777777" w:rsidTr="00C1705E">
        <w:tc>
          <w:tcPr>
            <w:tcW w:w="9576" w:type="dxa"/>
          </w:tcPr>
          <w:p w14:paraId="0BA0E771" w14:textId="77777777" w:rsidR="00C1705E" w:rsidRDefault="00C1705E" w:rsidP="00C1705E"/>
          <w:p w14:paraId="0BA0E772" w14:textId="77777777" w:rsidR="00C1705E" w:rsidRDefault="00C1705E" w:rsidP="00C1705E">
            <w:r>
              <w:t>Order Taken By _____________________________________</w:t>
            </w:r>
          </w:p>
          <w:p w14:paraId="0BA0E773" w14:textId="77777777" w:rsidR="00C1705E" w:rsidRDefault="00C1705E" w:rsidP="00C1705E"/>
          <w:p w14:paraId="0BA0E774" w14:textId="77777777" w:rsidR="00C1705E" w:rsidRDefault="00C1705E" w:rsidP="00C1705E">
            <w:r>
              <w:t>Date Ordered_________________________</w:t>
            </w:r>
          </w:p>
          <w:p w14:paraId="0BA0E775" w14:textId="77777777" w:rsidR="00C1705E" w:rsidRDefault="00C1705E" w:rsidP="00C1705E"/>
          <w:p w14:paraId="0BA0E776" w14:textId="77777777" w:rsidR="00C1705E" w:rsidRDefault="00C1705E" w:rsidP="00C1705E">
            <w:r>
              <w:t>Amount Paid $________________________</w:t>
            </w:r>
          </w:p>
          <w:p w14:paraId="0BA0E777" w14:textId="77777777" w:rsidR="00C1705E" w:rsidRDefault="00C1705E" w:rsidP="00C1705E"/>
          <w:p w14:paraId="0BA0E778" w14:textId="77777777" w:rsidR="00C1705E" w:rsidRDefault="00C1705E" w:rsidP="00C1705E">
            <w:r>
              <w:t>Payment Method</w:t>
            </w:r>
          </w:p>
          <w:p w14:paraId="0BA0E779" w14:textId="77777777" w:rsidR="00C1705E" w:rsidRDefault="00C1705E" w:rsidP="00C1705E"/>
          <w:p w14:paraId="0BA0E77A" w14:textId="77777777" w:rsidR="00C1705E" w:rsidRDefault="00C1705E" w:rsidP="00C1705E">
            <w:r>
              <w:t>___________  Check Number          ____ cash</w:t>
            </w:r>
          </w:p>
          <w:p w14:paraId="0BA0E77B" w14:textId="77777777" w:rsidR="00C1705E" w:rsidRDefault="00C1705E"/>
        </w:tc>
      </w:tr>
    </w:tbl>
    <w:p w14:paraId="0BA0E77D" w14:textId="77777777" w:rsidR="00C1705E" w:rsidRDefault="00C1705E" w:rsidP="00C1705E"/>
    <w:p w14:paraId="70938FE5" w14:textId="77777777" w:rsidR="0076570A" w:rsidRDefault="0076570A" w:rsidP="00C1705E"/>
    <w:p w14:paraId="0381EDE4" w14:textId="77777777" w:rsidR="0076570A" w:rsidRDefault="0076570A" w:rsidP="00C1705E"/>
    <w:p w14:paraId="0BA0E77E" w14:textId="68042EBD" w:rsidR="002E6007" w:rsidRDefault="00502F36" w:rsidP="00C1705E">
      <w:bookmarkStart w:id="0" w:name="_GoBack"/>
      <w:bookmarkEnd w:id="0"/>
      <w:r>
        <w:lastRenderedPageBreak/>
        <w:t xml:space="preserve">Polo </w:t>
      </w:r>
      <w:r w:rsidR="002E6007">
        <w:t>Size Chart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070"/>
        <w:gridCol w:w="1440"/>
        <w:gridCol w:w="1722"/>
        <w:gridCol w:w="1457"/>
        <w:gridCol w:w="1141"/>
      </w:tblGrid>
      <w:tr w:rsidR="002E6007" w:rsidRPr="008D0D90" w14:paraId="0BA0E785" w14:textId="77777777" w:rsidTr="00B232D6">
        <w:trPr>
          <w:trHeight w:val="25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7F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Brand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80" w14:textId="77777777" w:rsidR="002E6007" w:rsidRPr="008D0D90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81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82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83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A901"/>
            <w:vAlign w:val="center"/>
            <w:hideMark/>
          </w:tcPr>
          <w:p w14:paraId="0BA0E784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XL</w:t>
            </w:r>
          </w:p>
        </w:tc>
      </w:tr>
      <w:tr w:rsidR="002E6007" w:rsidRPr="008D0D90" w14:paraId="0BA0E7A4" w14:textId="77777777" w:rsidTr="00B232D6">
        <w:trPr>
          <w:trHeight w:val="255"/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9D" w14:textId="77777777" w:rsidR="002E6007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Gildan</w:t>
            </w:r>
          </w:p>
          <w:p w14:paraId="0BA0E79E" w14:textId="77777777" w:rsidR="002E6007" w:rsidRPr="008D0D90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9F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Men's (Chest)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0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34-36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1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38-40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2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42-44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3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46-48</w:t>
            </w:r>
          </w:p>
        </w:tc>
      </w:tr>
      <w:tr w:rsidR="002E6007" w:rsidRPr="008D0D90" w14:paraId="0BA0E7AB" w14:textId="77777777" w:rsidTr="00B232D6">
        <w:trPr>
          <w:trHeight w:val="555"/>
          <w:tblCellSpacing w:w="0" w:type="dxa"/>
        </w:trPr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5" w14:textId="77777777" w:rsidR="002E6007" w:rsidRPr="008D0D90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6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Women's (Size)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7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4-6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8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8-10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9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12-14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A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16-18</w:t>
            </w:r>
          </w:p>
        </w:tc>
      </w:tr>
      <w:tr w:rsidR="002E6007" w:rsidRPr="008D0D90" w14:paraId="0BA0E7B2" w14:textId="77777777" w:rsidTr="00B232D6">
        <w:trPr>
          <w:trHeight w:val="555"/>
          <w:tblCellSpacing w:w="0" w:type="dxa"/>
        </w:trPr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C" w14:textId="77777777" w:rsidR="002E6007" w:rsidRPr="008D0D90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D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Youth (Size)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E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6-8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AF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10-12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B0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14-16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B1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D0D90">
              <w:rPr>
                <w:rFonts w:ascii="Times New Roman" w:eastAsia="Times New Roman" w:hAnsi="Times New Roman" w:cs="Times New Roman"/>
                <w:sz w:val="32"/>
                <w:szCs w:val="32"/>
              </w:rPr>
              <w:t>18-20</w:t>
            </w:r>
          </w:p>
        </w:tc>
      </w:tr>
      <w:tr w:rsidR="002E6007" w:rsidRPr="008D0D90" w14:paraId="0BA0E7B9" w14:textId="77777777" w:rsidTr="00B232D6">
        <w:trPr>
          <w:trHeight w:val="555"/>
          <w:tblCellSpacing w:w="0" w:type="dxa"/>
        </w:trPr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7B3" w14:textId="77777777" w:rsidR="002E6007" w:rsidRPr="008D0D90" w:rsidRDefault="002E6007" w:rsidP="00B2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0E7B4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0E7B5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0E7B6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0E7B7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0E7B8" w14:textId="77777777" w:rsidR="002E6007" w:rsidRPr="008D0D90" w:rsidRDefault="002E6007" w:rsidP="00B2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BA0E7BA" w14:textId="7903527B" w:rsidR="002E6007" w:rsidRDefault="002E6007" w:rsidP="00C1705E"/>
    <w:p w14:paraId="0F802BDA" w14:textId="797E5A12" w:rsidR="00502F36" w:rsidRDefault="00502F36" w:rsidP="00C1705E">
      <w:r>
        <w:t>Fleece Garment measurements</w:t>
      </w:r>
    </w:p>
    <w:p w14:paraId="7F524F3C" w14:textId="1766ED81" w:rsidR="00502F36" w:rsidRDefault="00502F36" w:rsidP="00C1705E">
      <w:r>
        <w:t>Youth</w:t>
      </w:r>
    </w:p>
    <w:p w14:paraId="3F8B5DB1" w14:textId="77777777" w:rsidR="00502F36" w:rsidRPr="00502F36" w:rsidRDefault="00502F36" w:rsidP="0050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36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Garment Measurements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814"/>
        <w:gridCol w:w="814"/>
        <w:gridCol w:w="814"/>
        <w:gridCol w:w="829"/>
      </w:tblGrid>
      <w:tr w:rsidR="00502F36" w:rsidRPr="00502F36" w14:paraId="0BEDB8EE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60961F2C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7A36CCF2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23616AAF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6B467E55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0A697D04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YL</w:t>
            </w:r>
          </w:p>
        </w:tc>
      </w:tr>
      <w:tr w:rsidR="00502F36" w:rsidRPr="00502F36" w14:paraId="61BF32AA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C37F6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Chest Width (on half)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A65E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A415B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16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A3EC4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69E99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19 1/2"</w:t>
            </w:r>
          </w:p>
        </w:tc>
      </w:tr>
      <w:tr w:rsidR="00502F36" w:rsidRPr="00502F36" w14:paraId="607B1E4F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790DA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Body Length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CE704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19 1/8"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6CFB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 7/8"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C9B92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22 5/8"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90755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24 3/4"</w:t>
            </w:r>
          </w:p>
        </w:tc>
      </w:tr>
    </w:tbl>
    <w:p w14:paraId="62B22E13" w14:textId="32BFC603" w:rsidR="00502F36" w:rsidRDefault="00502F36" w:rsidP="00C1705E"/>
    <w:p w14:paraId="021C3683" w14:textId="20711C5B" w:rsidR="00502F36" w:rsidRDefault="00502F36" w:rsidP="00C1705E">
      <w:r>
        <w:t>Adult</w:t>
      </w:r>
    </w:p>
    <w:p w14:paraId="49C39872" w14:textId="77777777" w:rsidR="00502F36" w:rsidRPr="00502F36" w:rsidRDefault="00502F36" w:rsidP="0050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F36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Garment Measurements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814"/>
        <w:gridCol w:w="814"/>
        <w:gridCol w:w="419"/>
        <w:gridCol w:w="814"/>
        <w:gridCol w:w="814"/>
        <w:gridCol w:w="829"/>
      </w:tblGrid>
      <w:tr w:rsidR="00502F36" w:rsidRPr="00502F36" w14:paraId="0F48A741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6FBC3C15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2359D656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48805983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7EF6E03C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60056258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499AB03F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844C"/>
            <w:vAlign w:val="center"/>
            <w:hideMark/>
          </w:tcPr>
          <w:p w14:paraId="4E683867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A3XL</w:t>
            </w:r>
          </w:p>
        </w:tc>
      </w:tr>
      <w:tr w:rsidR="00502F36" w:rsidRPr="00502F36" w14:paraId="4627F1AA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5284D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Chest Width (on half)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7FAF3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3022F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7B0F8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D0983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C441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FA70A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31"</w:t>
            </w:r>
          </w:p>
        </w:tc>
      </w:tr>
      <w:tr w:rsidR="00502F36" w:rsidRPr="00502F36" w14:paraId="22FD1D03" w14:textId="77777777" w:rsidTr="00502F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EE818" w14:textId="77777777" w:rsidR="00502F36" w:rsidRPr="00502F36" w:rsidRDefault="00502F36" w:rsidP="00502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Body Length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A9253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26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C3712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27 1/4"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97ADE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B5B81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28 3/4"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2614C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29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B56C8" w14:textId="77777777" w:rsidR="00502F36" w:rsidRPr="00502F36" w:rsidRDefault="00502F36" w:rsidP="00502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02F3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30 1/4"</w:t>
            </w:r>
          </w:p>
        </w:tc>
      </w:tr>
    </w:tbl>
    <w:p w14:paraId="54AD074A" w14:textId="77777777" w:rsidR="0076570A" w:rsidRDefault="0076570A" w:rsidP="00C1705E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</w:pPr>
    </w:p>
    <w:p w14:paraId="2E59A1DB" w14:textId="5541B441" w:rsidR="00502F36" w:rsidRDefault="00502F36" w:rsidP="00C1705E">
      <w:r w:rsidRPr="00502F3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*Measured from the highest point of shoulder</w:t>
      </w:r>
      <w:r w:rsidRPr="00502F36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502F36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* For around the Chest measurement double the Chest Width (on half) measurement</w:t>
      </w:r>
    </w:p>
    <w:sectPr w:rsidR="0050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ED"/>
    <w:rsid w:val="00190287"/>
    <w:rsid w:val="002E6007"/>
    <w:rsid w:val="00352CF3"/>
    <w:rsid w:val="00502F36"/>
    <w:rsid w:val="007153E4"/>
    <w:rsid w:val="0076570A"/>
    <w:rsid w:val="008735D9"/>
    <w:rsid w:val="009A1098"/>
    <w:rsid w:val="00C1705E"/>
    <w:rsid w:val="00CE2FED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E737"/>
  <w15:docId w15:val="{5932F8A0-4B25-4844-A82E-331AECD3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K.</cp:lastModifiedBy>
  <cp:revision>2</cp:revision>
  <dcterms:created xsi:type="dcterms:W3CDTF">2017-07-17T18:50:00Z</dcterms:created>
  <dcterms:modified xsi:type="dcterms:W3CDTF">2017-07-17T18:50:00Z</dcterms:modified>
</cp:coreProperties>
</file>